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5" w:rsidRPr="00355AA5" w:rsidRDefault="004616B5" w:rsidP="00B953EB">
      <w:pPr>
        <w:jc w:val="both"/>
        <w:rPr>
          <w:rFonts w:cs="Consolas"/>
          <w:b/>
          <w:bCs/>
        </w:rPr>
      </w:pPr>
    </w:p>
    <w:p w:rsidR="004616B5" w:rsidRDefault="004616B5" w:rsidP="00B953EB">
      <w:pPr>
        <w:spacing w:after="0" w:line="240" w:lineRule="auto"/>
        <w:jc w:val="center"/>
        <w:rPr>
          <w:b/>
          <w:i/>
        </w:rPr>
      </w:pPr>
    </w:p>
    <w:p w:rsidR="004616B5" w:rsidRDefault="004616B5" w:rsidP="00B953EB">
      <w:pPr>
        <w:spacing w:after="0" w:line="240" w:lineRule="auto"/>
        <w:jc w:val="center"/>
        <w:rPr>
          <w:b/>
          <w:i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19841289" r:id="rId7"/>
        </w:pict>
      </w:r>
      <w:r>
        <w:rPr>
          <w:b/>
        </w:rPr>
        <w:t>РОЖИЩЕНСЬКА МІСЬКА РАДА</w:t>
      </w:r>
    </w:p>
    <w:p w:rsidR="004616B5" w:rsidRDefault="004616B5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4616B5" w:rsidRDefault="004616B5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4616B5" w:rsidRPr="00D27AD3" w:rsidRDefault="004616B5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4616B5" w:rsidRPr="008855F1" w:rsidRDefault="004616B5" w:rsidP="00B953EB">
      <w:pPr>
        <w:spacing w:after="0" w:line="240" w:lineRule="auto"/>
        <w:jc w:val="center"/>
        <w:rPr>
          <w:b/>
          <w:iCs/>
        </w:rPr>
      </w:pPr>
    </w:p>
    <w:p w:rsidR="004616B5" w:rsidRPr="00B953EB" w:rsidRDefault="004616B5" w:rsidP="00B953EB">
      <w:pPr>
        <w:spacing w:after="0" w:line="240" w:lineRule="auto"/>
        <w:rPr>
          <w:bCs/>
        </w:rPr>
      </w:pPr>
      <w:r w:rsidRPr="00B953EB">
        <w:rPr>
          <w:bCs/>
        </w:rPr>
        <w:t xml:space="preserve"> </w:t>
      </w:r>
      <w:r>
        <w:rPr>
          <w:bCs/>
        </w:rPr>
        <w:t xml:space="preserve">                   </w:t>
      </w:r>
      <w:r w:rsidRPr="00B953EB">
        <w:rPr>
          <w:bCs/>
        </w:rPr>
        <w:t xml:space="preserve"> 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 </w:t>
      </w:r>
      <w:r>
        <w:rPr>
          <w:bCs/>
        </w:rPr>
        <w:t>№ 23</w:t>
      </w:r>
      <w:r w:rsidRPr="00B953EB">
        <w:rPr>
          <w:bCs/>
        </w:rPr>
        <w:t>/</w:t>
      </w:r>
    </w:p>
    <w:p w:rsidR="004616B5" w:rsidRDefault="004616B5" w:rsidP="004B38A9">
      <w:pPr>
        <w:spacing w:after="0"/>
        <w:jc w:val="both"/>
        <w:rPr>
          <w:b/>
        </w:rPr>
      </w:pPr>
    </w:p>
    <w:p w:rsidR="004616B5" w:rsidRPr="00303912" w:rsidRDefault="004616B5" w:rsidP="00303912">
      <w:pPr>
        <w:spacing w:after="0"/>
        <w:ind w:right="2979"/>
        <w:jc w:val="both"/>
        <w:rPr>
          <w:b/>
        </w:rPr>
      </w:pPr>
      <w:r w:rsidRPr="00303912">
        <w:rPr>
          <w:b/>
        </w:rPr>
        <w:t>Про внесення змін до рішення Сокілської сільської ради від 24.04.2008 року № 15/5 «Про затвердження матеріалів землеустрою щодо складання документів, що посвідчують право оренди земельних ділянок ВАТ «Волиньобленерго»</w:t>
      </w:r>
    </w:p>
    <w:p w:rsidR="004616B5" w:rsidRPr="00D75038" w:rsidRDefault="004616B5" w:rsidP="007A346C">
      <w:pPr>
        <w:spacing w:after="0"/>
        <w:jc w:val="both"/>
        <w:rPr>
          <w:b/>
          <w:sz w:val="27"/>
          <w:szCs w:val="27"/>
        </w:rPr>
      </w:pPr>
    </w:p>
    <w:p w:rsidR="004616B5" w:rsidRPr="00D75038" w:rsidRDefault="004616B5" w:rsidP="004B38A9">
      <w:pPr>
        <w:spacing w:after="0"/>
        <w:ind w:firstLine="720"/>
        <w:jc w:val="both"/>
        <w:rPr>
          <w:sz w:val="27"/>
          <w:szCs w:val="27"/>
          <w:lang w:eastAsia="ru-RU"/>
        </w:rPr>
      </w:pPr>
      <w:r w:rsidRPr="00D75038">
        <w:rPr>
          <w:sz w:val="27"/>
          <w:szCs w:val="27"/>
        </w:rPr>
        <w:t>Розглянувши клопотання ПрАТ «ВОЛИНЬОБЛЕНЕРГО» та керуючись статтями 12, 65, 76, 124, 125 Земельного Кодексу України</w:t>
      </w:r>
      <w:r>
        <w:rPr>
          <w:sz w:val="27"/>
          <w:szCs w:val="27"/>
        </w:rPr>
        <w:t>,</w:t>
      </w:r>
      <w:r w:rsidRPr="00D75038">
        <w:rPr>
          <w:sz w:val="27"/>
          <w:szCs w:val="27"/>
        </w:rPr>
        <w:t xml:space="preserve"> ст</w:t>
      </w:r>
      <w:r>
        <w:rPr>
          <w:sz w:val="27"/>
          <w:szCs w:val="27"/>
        </w:rPr>
        <w:t>аттею</w:t>
      </w:r>
      <w:r w:rsidRPr="00D75038">
        <w:rPr>
          <w:sz w:val="27"/>
          <w:szCs w:val="27"/>
        </w:rPr>
        <w:t xml:space="preserve"> 26 Закону України «Про місцеве самоврядування в Україні»</w:t>
      </w:r>
      <w:r w:rsidRPr="00D75038">
        <w:rPr>
          <w:rStyle w:val="Strong"/>
          <w:i/>
          <w:iCs/>
          <w:color w:val="333333"/>
          <w:sz w:val="27"/>
          <w:szCs w:val="27"/>
          <w:shd w:val="clear" w:color="auto" w:fill="FFFFFF"/>
        </w:rPr>
        <w:t>,</w:t>
      </w:r>
      <w:r w:rsidRPr="00D75038">
        <w:rPr>
          <w:sz w:val="27"/>
          <w:szCs w:val="27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D75038">
        <w:rPr>
          <w:sz w:val="27"/>
          <w:szCs w:val="27"/>
          <w:lang w:eastAsia="ru-RU"/>
        </w:rPr>
        <w:t xml:space="preserve">міська рада </w:t>
      </w:r>
    </w:p>
    <w:p w:rsidR="004616B5" w:rsidRPr="00D75038" w:rsidRDefault="004616B5" w:rsidP="004B38A9">
      <w:pPr>
        <w:spacing w:after="0" w:line="240" w:lineRule="auto"/>
        <w:jc w:val="both"/>
        <w:rPr>
          <w:b/>
          <w:sz w:val="27"/>
          <w:szCs w:val="27"/>
          <w:lang w:eastAsia="ru-RU"/>
        </w:rPr>
      </w:pPr>
      <w:r w:rsidRPr="00D75038">
        <w:rPr>
          <w:b/>
          <w:sz w:val="27"/>
          <w:szCs w:val="27"/>
          <w:lang w:eastAsia="ru-RU"/>
        </w:rPr>
        <w:t>ВИРІШИЛА:</w:t>
      </w:r>
    </w:p>
    <w:p w:rsidR="004616B5" w:rsidRPr="00D75038" w:rsidRDefault="004616B5" w:rsidP="00D75038">
      <w:pPr>
        <w:spacing w:after="0" w:line="240" w:lineRule="auto"/>
        <w:jc w:val="both"/>
        <w:rPr>
          <w:bCs/>
          <w:sz w:val="27"/>
          <w:szCs w:val="27"/>
          <w:lang w:eastAsia="ru-RU"/>
        </w:rPr>
      </w:pPr>
      <w:r w:rsidRPr="00D75038">
        <w:rPr>
          <w:bCs/>
          <w:sz w:val="27"/>
          <w:szCs w:val="27"/>
          <w:lang w:eastAsia="ru-RU"/>
        </w:rPr>
        <w:t xml:space="preserve">        1. Змінити назву Товариства в п. 1 та п. 2 рішення Сокілської сільської ради від 24.04.2008 року №15/5 «Про затвердження матеріалів землеустрою щодо складання документів,</w:t>
      </w:r>
      <w:r w:rsidRPr="00303912">
        <w:rPr>
          <w:bCs/>
          <w:sz w:val="27"/>
          <w:szCs w:val="27"/>
          <w:lang w:eastAsia="ru-RU"/>
        </w:rPr>
        <w:t xml:space="preserve"> </w:t>
      </w:r>
      <w:r w:rsidRPr="00D75038">
        <w:rPr>
          <w:bCs/>
          <w:sz w:val="27"/>
          <w:szCs w:val="27"/>
          <w:lang w:eastAsia="ru-RU"/>
        </w:rPr>
        <w:t>що посвідчують право оренди земельних ділянок ВАТ «Волиньобленерго»</w:t>
      </w:r>
      <w:r w:rsidRPr="00303912">
        <w:rPr>
          <w:bCs/>
          <w:sz w:val="27"/>
          <w:szCs w:val="27"/>
          <w:lang w:eastAsia="ru-RU"/>
        </w:rPr>
        <w:t xml:space="preserve"> </w:t>
      </w:r>
      <w:r w:rsidRPr="00D75038">
        <w:rPr>
          <w:bCs/>
          <w:sz w:val="27"/>
          <w:szCs w:val="27"/>
          <w:lang w:eastAsia="ru-RU"/>
        </w:rPr>
        <w:t>з ВАТ «Волиньобленерго» на ПрАТ «Волиньобленерго».</w:t>
      </w:r>
    </w:p>
    <w:p w:rsidR="004616B5" w:rsidRPr="00D75038" w:rsidRDefault="004616B5" w:rsidP="004B38A9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D75038">
        <w:rPr>
          <w:color w:val="000000"/>
          <w:sz w:val="27"/>
          <w:szCs w:val="27"/>
          <w:shd w:val="clear" w:color="auto" w:fill="FFFFFF"/>
        </w:rPr>
        <w:t>2. Внести зміни в рядки 11 та 12 п. 2 рішення</w:t>
      </w:r>
      <w:r w:rsidRPr="00303912">
        <w:rPr>
          <w:color w:val="000000"/>
          <w:sz w:val="27"/>
          <w:szCs w:val="27"/>
          <w:shd w:val="clear" w:color="auto" w:fill="FFFFFF"/>
        </w:rPr>
        <w:t xml:space="preserve"> </w:t>
      </w:r>
      <w:r w:rsidRPr="00D75038">
        <w:rPr>
          <w:bCs/>
          <w:sz w:val="27"/>
          <w:szCs w:val="27"/>
          <w:lang w:eastAsia="ru-RU"/>
        </w:rPr>
        <w:t>Сокілської сільської ради від 24.04.2008 року №15/5 «Про затвердження матеріалів землеустрою щодо складання документів,</w:t>
      </w:r>
      <w:r w:rsidRPr="00303912">
        <w:rPr>
          <w:bCs/>
          <w:sz w:val="27"/>
          <w:szCs w:val="27"/>
          <w:lang w:eastAsia="ru-RU"/>
        </w:rPr>
        <w:t xml:space="preserve"> </w:t>
      </w:r>
      <w:r w:rsidRPr="00D75038">
        <w:rPr>
          <w:bCs/>
          <w:sz w:val="27"/>
          <w:szCs w:val="27"/>
          <w:lang w:eastAsia="ru-RU"/>
        </w:rPr>
        <w:t>що посвідчують право оренди земельних ділянок ВАТ «Волиньобленерго»</w:t>
      </w:r>
      <w:r w:rsidRPr="00D75038">
        <w:rPr>
          <w:color w:val="000000"/>
          <w:sz w:val="27"/>
          <w:szCs w:val="27"/>
          <w:shd w:val="clear" w:color="auto" w:fill="FFFFFF"/>
        </w:rPr>
        <w:t>, а саме:</w:t>
      </w:r>
      <w:r w:rsidRPr="00D75038">
        <w:rPr>
          <w:bCs/>
          <w:color w:val="000000"/>
          <w:sz w:val="27"/>
          <w:szCs w:val="27"/>
        </w:rPr>
        <w:t xml:space="preserve"> </w:t>
      </w:r>
    </w:p>
    <w:p w:rsidR="004616B5" w:rsidRPr="00D75038" w:rsidRDefault="004616B5" w:rsidP="004B38A9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 xml:space="preserve">- КТП-52, кадастровий номер 0724586200:01:001:0476, площа </w:t>
      </w:r>
      <w:smartTag w:uri="urn:schemas-microsoft-com:office:smarttags" w:element="metricconverter">
        <w:smartTagPr>
          <w:attr w:name="ProductID" w:val="0,0029 га"/>
        </w:smartTagPr>
        <w:r w:rsidRPr="00D75038">
          <w:rPr>
            <w:bCs/>
            <w:color w:val="000000"/>
            <w:sz w:val="27"/>
            <w:szCs w:val="27"/>
          </w:rPr>
          <w:t>0,0029 га</w:t>
        </w:r>
      </w:smartTag>
      <w:r w:rsidRPr="00D75038">
        <w:rPr>
          <w:bCs/>
          <w:color w:val="000000"/>
          <w:sz w:val="27"/>
          <w:szCs w:val="27"/>
        </w:rPr>
        <w:t>, с. Сокіл;</w:t>
      </w:r>
    </w:p>
    <w:p w:rsidR="004616B5" w:rsidRPr="00D75038" w:rsidRDefault="004616B5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 xml:space="preserve">- КТП-46, кадастровий номер 0724586200:01:001:0477, площа </w:t>
      </w:r>
      <w:smartTag w:uri="urn:schemas-microsoft-com:office:smarttags" w:element="metricconverter">
        <w:smartTagPr>
          <w:attr w:name="ProductID" w:val="0,0028 га"/>
        </w:smartTagPr>
        <w:r w:rsidRPr="00D75038">
          <w:rPr>
            <w:bCs/>
            <w:color w:val="000000"/>
            <w:sz w:val="27"/>
            <w:szCs w:val="27"/>
          </w:rPr>
          <w:t>0,0028 га</w:t>
        </w:r>
      </w:smartTag>
      <w:r w:rsidRPr="00D75038">
        <w:rPr>
          <w:bCs/>
          <w:color w:val="000000"/>
          <w:sz w:val="27"/>
          <w:szCs w:val="27"/>
        </w:rPr>
        <w:t>, с. Сокіл;</w:t>
      </w:r>
    </w:p>
    <w:p w:rsidR="004616B5" w:rsidRPr="00D75038" w:rsidRDefault="004616B5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 </w:t>
      </w:r>
      <w:r w:rsidRPr="00D75038">
        <w:rPr>
          <w:bCs/>
          <w:color w:val="000000"/>
          <w:sz w:val="27"/>
          <w:szCs w:val="27"/>
        </w:rPr>
        <w:t xml:space="preserve">КТП-449, кадастровий номер 0724586200:01:001:0474, площа </w:t>
      </w:r>
      <w:smartTag w:uri="urn:schemas-microsoft-com:office:smarttags" w:element="metricconverter">
        <w:smartTagPr>
          <w:attr w:name="ProductID" w:val="0,0025 га"/>
        </w:smartTagPr>
        <w:r w:rsidRPr="00D75038">
          <w:rPr>
            <w:bCs/>
            <w:color w:val="000000"/>
            <w:sz w:val="27"/>
            <w:szCs w:val="27"/>
          </w:rPr>
          <w:t>0,0025 га</w:t>
        </w:r>
      </w:smartTag>
      <w:r w:rsidRPr="00D75038">
        <w:rPr>
          <w:bCs/>
          <w:color w:val="000000"/>
          <w:sz w:val="27"/>
          <w:szCs w:val="27"/>
        </w:rPr>
        <w:t>, с. Сокіл;</w:t>
      </w:r>
    </w:p>
    <w:p w:rsidR="004616B5" w:rsidRPr="00D75038" w:rsidRDefault="004616B5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 </w:t>
      </w:r>
      <w:r w:rsidRPr="00D75038">
        <w:rPr>
          <w:bCs/>
          <w:color w:val="000000"/>
          <w:sz w:val="27"/>
          <w:szCs w:val="27"/>
        </w:rPr>
        <w:t xml:space="preserve">КТП-304, кадастровий номер 0724586200:01:001:0475, площа </w:t>
      </w:r>
      <w:smartTag w:uri="urn:schemas-microsoft-com:office:smarttags" w:element="metricconverter">
        <w:smartTagPr>
          <w:attr w:name="ProductID" w:val="0,0025 га"/>
        </w:smartTagPr>
        <w:r w:rsidRPr="00D75038">
          <w:rPr>
            <w:bCs/>
            <w:color w:val="000000"/>
            <w:sz w:val="27"/>
            <w:szCs w:val="27"/>
          </w:rPr>
          <w:t>0,0025 га</w:t>
        </w:r>
      </w:smartTag>
      <w:r w:rsidRPr="00D75038">
        <w:rPr>
          <w:bCs/>
          <w:color w:val="000000"/>
          <w:sz w:val="27"/>
          <w:szCs w:val="27"/>
        </w:rPr>
        <w:t>, с. Сокіл;</w:t>
      </w:r>
    </w:p>
    <w:p w:rsidR="004616B5" w:rsidRPr="00D75038" w:rsidRDefault="004616B5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 xml:space="preserve">- КТП-54, кадастровий номер 0724586200:02:001:0456, площа </w:t>
      </w:r>
      <w:smartTag w:uri="urn:schemas-microsoft-com:office:smarttags" w:element="metricconverter">
        <w:smartTagPr>
          <w:attr w:name="ProductID" w:val="0,0025 га"/>
        </w:smartTagPr>
        <w:r w:rsidRPr="00D75038">
          <w:rPr>
            <w:bCs/>
            <w:color w:val="000000"/>
            <w:sz w:val="27"/>
            <w:szCs w:val="27"/>
          </w:rPr>
          <w:t>0,0025 га</w:t>
        </w:r>
      </w:smartTag>
      <w:r w:rsidRPr="00D75038">
        <w:rPr>
          <w:bCs/>
          <w:color w:val="000000"/>
          <w:sz w:val="27"/>
          <w:szCs w:val="27"/>
        </w:rPr>
        <w:t>, с. Духче;</w:t>
      </w:r>
    </w:p>
    <w:p w:rsidR="004616B5" w:rsidRPr="00D75038" w:rsidRDefault="004616B5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D75038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 </w:t>
      </w:r>
      <w:r w:rsidRPr="00D75038">
        <w:rPr>
          <w:bCs/>
          <w:color w:val="000000"/>
          <w:sz w:val="27"/>
          <w:szCs w:val="27"/>
        </w:rPr>
        <w:t xml:space="preserve">КТП-145,кадастровий номер 0724586200:02:001:0455, площа </w:t>
      </w:r>
      <w:smartTag w:uri="urn:schemas-microsoft-com:office:smarttags" w:element="metricconverter">
        <w:smartTagPr>
          <w:attr w:name="ProductID" w:val="0,0030 га"/>
        </w:smartTagPr>
        <w:r w:rsidRPr="00D75038">
          <w:rPr>
            <w:bCs/>
            <w:color w:val="000000"/>
            <w:sz w:val="27"/>
            <w:szCs w:val="27"/>
          </w:rPr>
          <w:t>0,0030 га</w:t>
        </w:r>
      </w:smartTag>
      <w:r w:rsidRPr="00D75038">
        <w:rPr>
          <w:bCs/>
          <w:color w:val="000000"/>
          <w:sz w:val="27"/>
          <w:szCs w:val="27"/>
        </w:rPr>
        <w:t>, с. Духче.</w:t>
      </w:r>
    </w:p>
    <w:p w:rsidR="004616B5" w:rsidRPr="00D75038" w:rsidRDefault="004616B5" w:rsidP="004B38A9">
      <w:pPr>
        <w:spacing w:after="0"/>
        <w:jc w:val="both"/>
        <w:rPr>
          <w:b/>
          <w:color w:val="000000"/>
          <w:sz w:val="27"/>
          <w:szCs w:val="27"/>
        </w:rPr>
      </w:pPr>
      <w:r w:rsidRPr="00D75038">
        <w:rPr>
          <w:color w:val="000000"/>
          <w:sz w:val="27"/>
          <w:szCs w:val="27"/>
          <w:shd w:val="clear" w:color="auto" w:fill="FFFFFF"/>
        </w:rPr>
        <w:t xml:space="preserve">         3</w:t>
      </w:r>
      <w:r w:rsidRPr="00D75038">
        <w:rPr>
          <w:color w:val="000000"/>
          <w:sz w:val="27"/>
          <w:szCs w:val="27"/>
          <w:lang w:eastAsia="ru-RU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616B5" w:rsidRPr="00D75038" w:rsidRDefault="004616B5" w:rsidP="004B38A9">
      <w:pPr>
        <w:spacing w:after="0" w:line="240" w:lineRule="auto"/>
        <w:ind w:firstLine="567"/>
        <w:jc w:val="both"/>
        <w:rPr>
          <w:color w:val="000000"/>
          <w:sz w:val="27"/>
          <w:szCs w:val="27"/>
          <w:lang w:eastAsia="ru-RU"/>
        </w:rPr>
      </w:pPr>
    </w:p>
    <w:p w:rsidR="004616B5" w:rsidRPr="00D75038" w:rsidRDefault="004616B5" w:rsidP="004B38A9">
      <w:pPr>
        <w:spacing w:after="0" w:line="240" w:lineRule="auto"/>
        <w:ind w:firstLine="567"/>
        <w:jc w:val="both"/>
        <w:rPr>
          <w:color w:val="000000"/>
          <w:sz w:val="27"/>
          <w:szCs w:val="27"/>
          <w:lang w:eastAsia="ru-RU"/>
        </w:rPr>
      </w:pPr>
    </w:p>
    <w:p w:rsidR="004616B5" w:rsidRPr="00303912" w:rsidRDefault="004616B5" w:rsidP="004B38A9">
      <w:pPr>
        <w:tabs>
          <w:tab w:val="left" w:pos="5550"/>
        </w:tabs>
        <w:spacing w:after="0" w:line="240" w:lineRule="auto"/>
        <w:jc w:val="both"/>
        <w:rPr>
          <w:b/>
          <w:i/>
          <w:color w:val="000000"/>
          <w:lang w:eastAsia="ru-RU"/>
        </w:rPr>
      </w:pPr>
      <w:r w:rsidRPr="00303912">
        <w:rPr>
          <w:color w:val="000000"/>
          <w:lang w:eastAsia="ru-RU"/>
        </w:rPr>
        <w:t xml:space="preserve">Міський голова                       </w:t>
      </w:r>
      <w:r w:rsidRPr="00303912">
        <w:rPr>
          <w:b/>
          <w:i/>
          <w:color w:val="000000"/>
          <w:lang w:eastAsia="ru-RU"/>
        </w:rPr>
        <w:tab/>
      </w:r>
      <w:r w:rsidRPr="00303912">
        <w:rPr>
          <w:b/>
          <w:i/>
          <w:color w:val="000000"/>
          <w:lang w:eastAsia="ru-RU"/>
        </w:rPr>
        <w:tab/>
      </w:r>
      <w:r w:rsidRPr="00303912">
        <w:rPr>
          <w:b/>
          <w:i/>
          <w:color w:val="000000"/>
          <w:lang w:eastAsia="ru-RU"/>
        </w:rPr>
        <w:tab/>
      </w:r>
      <w:r w:rsidRPr="00303912">
        <w:rPr>
          <w:b/>
          <w:iCs/>
          <w:color w:val="000000"/>
          <w:lang w:eastAsia="ru-RU"/>
        </w:rPr>
        <w:t>Вячеслав ПОЛІЩУК</w:t>
      </w:r>
    </w:p>
    <w:p w:rsidR="004616B5" w:rsidRPr="00303912" w:rsidRDefault="004616B5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lang w:eastAsia="ru-RU"/>
        </w:rPr>
      </w:pPr>
    </w:p>
    <w:p w:rsidR="004616B5" w:rsidRDefault="004616B5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Вавринюк Оксана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4616B5" w:rsidSect="00D75038">
      <w:headerReference w:type="default" r:id="rId8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B5" w:rsidRDefault="004616B5" w:rsidP="005B548B">
      <w:pPr>
        <w:spacing w:after="0" w:line="240" w:lineRule="auto"/>
      </w:pPr>
      <w:r>
        <w:separator/>
      </w:r>
    </w:p>
  </w:endnote>
  <w:endnote w:type="continuationSeparator" w:id="0">
    <w:p w:rsidR="004616B5" w:rsidRDefault="004616B5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B5" w:rsidRDefault="004616B5" w:rsidP="005B548B">
      <w:pPr>
        <w:spacing w:after="0" w:line="240" w:lineRule="auto"/>
      </w:pPr>
      <w:r>
        <w:separator/>
      </w:r>
    </w:p>
  </w:footnote>
  <w:footnote w:type="continuationSeparator" w:id="0">
    <w:p w:rsidR="004616B5" w:rsidRDefault="004616B5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5" w:rsidRPr="005B548B" w:rsidRDefault="004616B5" w:rsidP="005B548B">
    <w:pPr>
      <w:pStyle w:val="Header"/>
      <w:jc w:val="right"/>
      <w:rPr>
        <w:b/>
        <w:bCs/>
        <w:i/>
        <w:iCs/>
      </w:rPr>
    </w:pPr>
    <w:r w:rsidRPr="005B548B">
      <w:rPr>
        <w:b/>
        <w:bCs/>
        <w:i/>
        <w:iCs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16FAA"/>
    <w:rsid w:val="0003636B"/>
    <w:rsid w:val="001A1769"/>
    <w:rsid w:val="00263E78"/>
    <w:rsid w:val="002A3852"/>
    <w:rsid w:val="00303912"/>
    <w:rsid w:val="00355AA5"/>
    <w:rsid w:val="0039255F"/>
    <w:rsid w:val="003D06FE"/>
    <w:rsid w:val="003F5F96"/>
    <w:rsid w:val="00401D21"/>
    <w:rsid w:val="00420094"/>
    <w:rsid w:val="004616B5"/>
    <w:rsid w:val="004B0545"/>
    <w:rsid w:val="004B38A9"/>
    <w:rsid w:val="005641E3"/>
    <w:rsid w:val="005B548B"/>
    <w:rsid w:val="00635BC3"/>
    <w:rsid w:val="00697AE2"/>
    <w:rsid w:val="006A27EE"/>
    <w:rsid w:val="006F0E4B"/>
    <w:rsid w:val="007A346C"/>
    <w:rsid w:val="008171BC"/>
    <w:rsid w:val="00826959"/>
    <w:rsid w:val="008855F1"/>
    <w:rsid w:val="008B7B46"/>
    <w:rsid w:val="008C3985"/>
    <w:rsid w:val="009A0349"/>
    <w:rsid w:val="00A41B74"/>
    <w:rsid w:val="00AF791B"/>
    <w:rsid w:val="00B953EB"/>
    <w:rsid w:val="00BA785C"/>
    <w:rsid w:val="00D2711E"/>
    <w:rsid w:val="00D27AD3"/>
    <w:rsid w:val="00D75038"/>
    <w:rsid w:val="00DB0016"/>
    <w:rsid w:val="00DE67AF"/>
    <w:rsid w:val="00E815B5"/>
    <w:rsid w:val="00F0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2022-06-28T12:14:00Z</cp:lastPrinted>
  <dcterms:created xsi:type="dcterms:W3CDTF">2022-01-20T09:08:00Z</dcterms:created>
  <dcterms:modified xsi:type="dcterms:W3CDTF">2022-07-20T13:55:00Z</dcterms:modified>
</cp:coreProperties>
</file>