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BB" w:rsidRPr="00A060CA" w:rsidRDefault="00E835BB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32604221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A060CA">
        <w:rPr>
          <w:rFonts w:ascii="Times New Roman" w:hAnsi="Times New Roman"/>
          <w:b/>
          <w:iCs/>
          <w:color w:val="000000"/>
          <w:sz w:val="24"/>
          <w:szCs w:val="24"/>
          <w:lang w:val="uk-UA" w:eastAsia="ru-RU"/>
        </w:rPr>
        <w:t>ПРОЄКТ</w:t>
      </w:r>
    </w:p>
    <w:p w:rsidR="00E835BB" w:rsidRPr="0046429D" w:rsidRDefault="00E835BB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E835BB" w:rsidRDefault="00E835BB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E835BB" w:rsidRPr="00A060CA" w:rsidRDefault="00E835BB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E835BB" w:rsidRPr="0046429D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E835BB" w:rsidRPr="0046429D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E835BB" w:rsidRPr="0046429D" w:rsidRDefault="00E835BB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E835BB" w:rsidRPr="00A35F3D" w:rsidRDefault="00E835BB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E835BB" w:rsidRPr="00A35F3D" w:rsidRDefault="00E835BB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35BB" w:rsidRPr="00634CEF" w:rsidRDefault="00E835BB" w:rsidP="00327ED4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22 грудня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E835BB" w:rsidRPr="0046429D" w:rsidRDefault="00E835BB" w:rsidP="00327E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E835BB" w:rsidRPr="0046429D" w:rsidRDefault="00E835BB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Барвінському І. Я. по вул. Незалежності, 33 в м.Рожище</w:t>
      </w:r>
    </w:p>
    <w:p w:rsidR="00E835BB" w:rsidRPr="0046429D" w:rsidRDefault="00E835BB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E835BB" w:rsidRPr="0046429D" w:rsidRDefault="00E835BB" w:rsidP="00327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</w:t>
      </w:r>
      <w:r w:rsidRPr="00502222">
        <w:rPr>
          <w:rFonts w:ascii="Times New Roman" w:hAnsi="Times New Roman"/>
          <w:sz w:val="28"/>
          <w:szCs w:val="28"/>
          <w:lang w:val="uk-UA" w:eastAsia="ru-RU"/>
        </w:rPr>
        <w:t>клопотання гр. Барвінського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Ігоря Ярославовича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5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 16.12.2022 № ____,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E835BB" w:rsidRPr="0046429D" w:rsidRDefault="00E835BB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E835BB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 2021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Барвінським Ігорем </w:t>
      </w:r>
      <w:r w:rsidRPr="00502222">
        <w:rPr>
          <w:rFonts w:ascii="Times New Roman" w:hAnsi="Times New Roman"/>
          <w:sz w:val="28"/>
          <w:szCs w:val="28"/>
          <w:lang w:val="uk-UA" w:eastAsia="ru-RU"/>
        </w:rPr>
        <w:t>Ярославовичем, право оренди зареєстроване в Державному реєстрі речових прав на нерухоме майно 07.02.2022 року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на  земельну ділянку в м.Рожище, вул. </w:t>
      </w:r>
      <w:r>
        <w:rPr>
          <w:rFonts w:ascii="Times New Roman" w:hAnsi="Times New Roman"/>
          <w:sz w:val="28"/>
          <w:szCs w:val="28"/>
          <w:lang w:val="uk-UA" w:eastAsia="ru-RU"/>
        </w:rPr>
        <w:t>Незалежності,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33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107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0,0107</w:t>
        </w: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кадастровий номер земельної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– 0724510100:01:005:0175, категорія земель: землі житлової та громадської забудови, код використання згідно з класифікатором видів цільового призначення земель (КВЦПЗ): В 02.01 - </w:t>
      </w:r>
      <w:r w:rsidRPr="00D5535E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споруд (присадибна ділянка),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рік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835BB" w:rsidRPr="005A2656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Барвінського Ігоря Ярославовича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835BB" w:rsidRPr="005A2656" w:rsidRDefault="00E835BB" w:rsidP="00327ED4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рішення;</w:t>
      </w:r>
    </w:p>
    <w:p w:rsidR="00E835BB" w:rsidRPr="0046429D" w:rsidRDefault="00E835BB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E835BB" w:rsidRPr="0046429D" w:rsidRDefault="00E835BB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E835BB" w:rsidRPr="0046429D" w:rsidRDefault="00E835BB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нтроль за виконанням цього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835BB" w:rsidRDefault="00E835BB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835BB" w:rsidRDefault="00E835BB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0C05A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E835BB" w:rsidRPr="000C05A0" w:rsidRDefault="00E835BB" w:rsidP="00327E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E835BB" w:rsidRPr="000C05A0" w:rsidSect="00A42263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D4"/>
    <w:rsid w:val="00001C12"/>
    <w:rsid w:val="000C05A0"/>
    <w:rsid w:val="00327ED4"/>
    <w:rsid w:val="00407997"/>
    <w:rsid w:val="0046429D"/>
    <w:rsid w:val="00502222"/>
    <w:rsid w:val="005164C4"/>
    <w:rsid w:val="005A2656"/>
    <w:rsid w:val="005C1F3C"/>
    <w:rsid w:val="00634CEF"/>
    <w:rsid w:val="007B5AD2"/>
    <w:rsid w:val="008F65CE"/>
    <w:rsid w:val="00A060CA"/>
    <w:rsid w:val="00A35F3D"/>
    <w:rsid w:val="00A42263"/>
    <w:rsid w:val="00C263AF"/>
    <w:rsid w:val="00D5535E"/>
    <w:rsid w:val="00E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D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354</Words>
  <Characters>2022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dcterms:created xsi:type="dcterms:W3CDTF">2022-12-14T20:03:00Z</dcterms:created>
  <dcterms:modified xsi:type="dcterms:W3CDTF">2022-12-15T08:11:00Z</dcterms:modified>
</cp:coreProperties>
</file>