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F2782B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37937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6616E262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2E1D97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2E1D97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2E1D97">
        <w:rPr>
          <w:b w:val="0"/>
          <w:i w:val="0"/>
          <w:sz w:val="28"/>
        </w:rPr>
        <w:t>18/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63548BF2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B01472">
        <w:rPr>
          <w:rFonts w:ascii="Times New Roman" w:hAnsi="Times New Roman"/>
          <w:b/>
          <w:iCs/>
          <w:sz w:val="28"/>
          <w:szCs w:val="28"/>
          <w:lang w:val="uk-UA"/>
        </w:rPr>
        <w:t>Харченку</w:t>
      </w:r>
      <w:r w:rsidR="002E1D97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B01472">
        <w:rPr>
          <w:rFonts w:ascii="Times New Roman" w:hAnsi="Times New Roman"/>
          <w:b/>
          <w:iCs/>
          <w:sz w:val="28"/>
          <w:szCs w:val="28"/>
          <w:lang w:val="uk-UA"/>
        </w:rPr>
        <w:t>Д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2E1D97">
        <w:rPr>
          <w:rFonts w:ascii="Times New Roman" w:hAnsi="Times New Roman"/>
          <w:b/>
          <w:iCs/>
          <w:sz w:val="28"/>
          <w:szCs w:val="28"/>
          <w:lang w:val="uk-UA"/>
        </w:rPr>
        <w:t>І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10F36E36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B01472">
        <w:rPr>
          <w:b w:val="0"/>
          <w:i w:val="0"/>
          <w:sz w:val="28"/>
          <w:szCs w:val="28"/>
        </w:rPr>
        <w:t>Харченка</w:t>
      </w:r>
      <w:r w:rsidR="00911990">
        <w:rPr>
          <w:b w:val="0"/>
          <w:i w:val="0"/>
          <w:sz w:val="28"/>
          <w:szCs w:val="28"/>
        </w:rPr>
        <w:t xml:space="preserve"> </w:t>
      </w:r>
      <w:r w:rsidR="00B01472">
        <w:rPr>
          <w:b w:val="0"/>
          <w:i w:val="0"/>
          <w:sz w:val="28"/>
          <w:szCs w:val="28"/>
        </w:rPr>
        <w:t>Д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2E1D97">
        <w:rPr>
          <w:b w:val="0"/>
          <w:i w:val="0"/>
          <w:sz w:val="28"/>
          <w:szCs w:val="28"/>
        </w:rPr>
        <w:t>І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1DF35EC0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B01472">
        <w:rPr>
          <w:b w:val="0"/>
          <w:i w:val="0"/>
          <w:sz w:val="28"/>
          <w:szCs w:val="28"/>
        </w:rPr>
        <w:t>Харченку Дантону Івановичу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B01472">
        <w:rPr>
          <w:b w:val="0"/>
          <w:i w:val="0"/>
          <w:sz w:val="28"/>
          <w:szCs w:val="28"/>
        </w:rPr>
        <w:t>Луків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B01472">
        <w:rPr>
          <w:b w:val="0"/>
          <w:i w:val="0"/>
          <w:sz w:val="28"/>
          <w:szCs w:val="28"/>
        </w:rPr>
        <w:t>25</w:t>
      </w:r>
      <w:r w:rsidR="002E1D97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61C382E0" w:rsidR="00876F05" w:rsidRPr="002B5D2B" w:rsidRDefault="002E1D97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A415" w14:textId="77777777" w:rsidR="00F2782B" w:rsidRDefault="00F2782B" w:rsidP="00CF7DC8">
      <w:r>
        <w:separator/>
      </w:r>
    </w:p>
  </w:endnote>
  <w:endnote w:type="continuationSeparator" w:id="0">
    <w:p w14:paraId="7D2C40AD" w14:textId="77777777" w:rsidR="00F2782B" w:rsidRDefault="00F2782B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6D5F" w14:textId="77777777" w:rsidR="00F2782B" w:rsidRDefault="00F2782B" w:rsidP="00CF7DC8">
      <w:r>
        <w:separator/>
      </w:r>
    </w:p>
  </w:footnote>
  <w:footnote w:type="continuationSeparator" w:id="0">
    <w:p w14:paraId="18026E4D" w14:textId="77777777" w:rsidR="00F2782B" w:rsidRDefault="00F2782B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80827"/>
    <w:rsid w:val="002B122C"/>
    <w:rsid w:val="002B230D"/>
    <w:rsid w:val="002B5D2B"/>
    <w:rsid w:val="002C781F"/>
    <w:rsid w:val="002C7F40"/>
    <w:rsid w:val="002E1D97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7D77F8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01472"/>
    <w:rsid w:val="00B064E8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2782B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18</cp:revision>
  <dcterms:created xsi:type="dcterms:W3CDTF">2021-11-26T10:46:00Z</dcterms:created>
  <dcterms:modified xsi:type="dcterms:W3CDTF">2022-02-21T06:39:00Z</dcterms:modified>
</cp:coreProperties>
</file>