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FA" w:rsidRDefault="00F90CFA" w:rsidP="00B50378">
      <w:pPr>
        <w:jc w:val="center"/>
        <w:rPr>
          <w:b w:val="0"/>
          <w:i w:val="0"/>
          <w:sz w:val="24"/>
          <w:szCs w:val="24"/>
        </w:rPr>
      </w:pPr>
    </w:p>
    <w:p w:rsidR="00F90CFA" w:rsidRPr="00D07484" w:rsidRDefault="00F90CFA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49407591" r:id="rId7"/>
        </w:object>
      </w:r>
    </w:p>
    <w:p w:rsidR="00F90CFA" w:rsidRPr="00D07484" w:rsidRDefault="00F90CFA" w:rsidP="00B50378">
      <w:pPr>
        <w:jc w:val="center"/>
        <w:rPr>
          <w:b w:val="0"/>
          <w:i w:val="0"/>
          <w:sz w:val="6"/>
          <w:szCs w:val="6"/>
        </w:rPr>
      </w:pPr>
    </w:p>
    <w:p w:rsidR="00F90CFA" w:rsidRPr="00D07484" w:rsidRDefault="00F90CFA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F90CFA" w:rsidRPr="00D07484" w:rsidRDefault="00F90CFA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F90CFA" w:rsidRPr="00D07484" w:rsidRDefault="00F90CFA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F90CFA" w:rsidRPr="00D07484" w:rsidRDefault="00F90CFA" w:rsidP="00B50378">
      <w:pPr>
        <w:rPr>
          <w:b w:val="0"/>
          <w:i w:val="0"/>
          <w:sz w:val="24"/>
          <w:szCs w:val="24"/>
        </w:rPr>
      </w:pPr>
    </w:p>
    <w:p w:rsidR="00F90CFA" w:rsidRPr="00D07484" w:rsidRDefault="00F90CFA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F90CFA" w:rsidRPr="00D07484" w:rsidRDefault="00F90CFA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F90CFA" w:rsidRPr="00D07484" w:rsidTr="00CF7AD0">
        <w:trPr>
          <w:jc w:val="center"/>
        </w:trPr>
        <w:tc>
          <w:tcPr>
            <w:tcW w:w="3128" w:type="dxa"/>
          </w:tcPr>
          <w:p w:rsidR="00F90CFA" w:rsidRPr="00D07484" w:rsidRDefault="00F90CFA" w:rsidP="003B64C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29 чер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вня 2023 року</w:t>
            </w:r>
          </w:p>
        </w:tc>
        <w:tc>
          <w:tcPr>
            <w:tcW w:w="3096" w:type="dxa"/>
          </w:tcPr>
          <w:p w:rsidR="00F90CFA" w:rsidRPr="00D07484" w:rsidRDefault="00F90CFA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F90CFA" w:rsidRPr="00D07484" w:rsidRDefault="00F90CFA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30</w:t>
            </w:r>
          </w:p>
        </w:tc>
      </w:tr>
    </w:tbl>
    <w:p w:rsidR="00F90CFA" w:rsidRPr="00D07484" w:rsidRDefault="00F90CFA" w:rsidP="003738A5">
      <w:pPr>
        <w:tabs>
          <w:tab w:val="left" w:pos="4230"/>
        </w:tabs>
        <w:rPr>
          <w:b w:val="0"/>
          <w:i w:val="0"/>
          <w:sz w:val="28"/>
        </w:rPr>
      </w:pPr>
    </w:p>
    <w:p w:rsidR="00F90CFA" w:rsidRPr="00C277E0" w:rsidRDefault="00F90CFA" w:rsidP="003B6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339"/>
        <w:jc w:val="both"/>
        <w:rPr>
          <w:i w:val="0"/>
          <w:sz w:val="28"/>
          <w:szCs w:val="28"/>
        </w:rPr>
      </w:pPr>
      <w:r w:rsidRPr="00C277E0">
        <w:rPr>
          <w:i w:val="0"/>
          <w:sz w:val="28"/>
          <w:szCs w:val="28"/>
        </w:rPr>
        <w:t>Про затвердження проекту землеустрою щодо відведення земельної ділянки, надання земельної ділянки в постійне користування</w:t>
      </w:r>
      <w:bookmarkStart w:id="0" w:name="_Hlk115075952"/>
      <w:r w:rsidRPr="00C277E0">
        <w:rPr>
          <w:rFonts w:ascii="Courier New" w:hAnsi="Courier New"/>
          <w:sz w:val="28"/>
          <w:szCs w:val="28"/>
        </w:rPr>
        <w:t xml:space="preserve"> </w:t>
      </w:r>
      <w:bookmarkEnd w:id="0"/>
      <w:r w:rsidRPr="00C277E0">
        <w:rPr>
          <w:i w:val="0"/>
          <w:sz w:val="28"/>
          <w:szCs w:val="28"/>
        </w:rPr>
        <w:t>СВЯТО-МИХАЙЛІВСЬК</w:t>
      </w:r>
      <w:r>
        <w:rPr>
          <w:i w:val="0"/>
          <w:sz w:val="28"/>
          <w:szCs w:val="28"/>
        </w:rPr>
        <w:t xml:space="preserve">ІЙ </w:t>
      </w:r>
      <w:r w:rsidRPr="00C277E0">
        <w:rPr>
          <w:i w:val="0"/>
          <w:sz w:val="28"/>
          <w:szCs w:val="28"/>
        </w:rPr>
        <w:t>РЕЛІГІЙН</w:t>
      </w:r>
      <w:r>
        <w:rPr>
          <w:i w:val="0"/>
          <w:sz w:val="28"/>
          <w:szCs w:val="28"/>
        </w:rPr>
        <w:t>ІЙ</w:t>
      </w:r>
      <w:r w:rsidRPr="00C277E0">
        <w:rPr>
          <w:i w:val="0"/>
          <w:sz w:val="28"/>
          <w:szCs w:val="28"/>
        </w:rPr>
        <w:t xml:space="preserve"> ГРОМАД</w:t>
      </w:r>
      <w:r>
        <w:rPr>
          <w:i w:val="0"/>
          <w:sz w:val="28"/>
          <w:szCs w:val="28"/>
        </w:rPr>
        <w:t>І</w:t>
      </w:r>
      <w:r w:rsidRPr="00C277E0">
        <w:rPr>
          <w:i w:val="0"/>
          <w:sz w:val="28"/>
          <w:szCs w:val="28"/>
        </w:rPr>
        <w:t xml:space="preserve"> ВОЛИНСЬКОЇ ЄПАРХІЇ </w:t>
      </w:r>
      <w:r>
        <w:rPr>
          <w:i w:val="0"/>
          <w:sz w:val="28"/>
          <w:szCs w:val="28"/>
        </w:rPr>
        <w:t xml:space="preserve">УКРАЇНСЬКОЇ ПРАВОСЛАВНОЇ ЦЕРКВИ </w:t>
      </w:r>
      <w:r w:rsidRPr="00C277E0">
        <w:rPr>
          <w:i w:val="0"/>
          <w:sz w:val="28"/>
          <w:szCs w:val="28"/>
        </w:rPr>
        <w:t>С.</w:t>
      </w:r>
      <w:r>
        <w:rPr>
          <w:i w:val="0"/>
          <w:sz w:val="28"/>
          <w:szCs w:val="28"/>
        </w:rPr>
        <w:t xml:space="preserve"> </w:t>
      </w:r>
      <w:r w:rsidRPr="00C277E0">
        <w:rPr>
          <w:i w:val="0"/>
          <w:sz w:val="28"/>
          <w:szCs w:val="28"/>
        </w:rPr>
        <w:t>МАЛИНІВКА РОЖИЩЕНСЬКОГО РАЙОНУ</w:t>
      </w:r>
    </w:p>
    <w:p w:rsidR="00F90CFA" w:rsidRPr="00D07484" w:rsidRDefault="00F90CFA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F90CFA" w:rsidRPr="00D07484" w:rsidRDefault="00F90CFA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Розглянувши клопотання</w:t>
      </w:r>
      <w:bookmarkStart w:id="1" w:name="_Hlk115075993"/>
      <w:r>
        <w:rPr>
          <w:b w:val="0"/>
          <w:i w:val="0"/>
          <w:sz w:val="28"/>
          <w:szCs w:val="28"/>
        </w:rPr>
        <w:t xml:space="preserve"> </w:t>
      </w:r>
      <w:r w:rsidRPr="000240D2">
        <w:rPr>
          <w:b w:val="0"/>
          <w:i w:val="0"/>
          <w:sz w:val="28"/>
          <w:szCs w:val="28"/>
        </w:rPr>
        <w:t>СВЯТО-МИХАЙЛІВСЬКОЇ РЕЛІГІЙНОЇ ГРОМАДІ ВОЛИНСЬКОЇ ЄПАРХІЇ УКРАЇНСЬКОЇ ПРАВОСЛАВНОЇ ЦЕРКВИ С. МАЛИНІВКА РОЖИЩЕНСЬКОГО РАЙОНУ</w:t>
      </w:r>
      <w:bookmarkEnd w:id="1"/>
      <w:r>
        <w:rPr>
          <w:b w:val="0"/>
          <w:i w:val="0"/>
          <w:sz w:val="28"/>
          <w:szCs w:val="28"/>
        </w:rPr>
        <w:t xml:space="preserve">, керуючись пунктом 34 частини 1 статті 26 Закону України «Про місцеве самоврядування в Україні», статями 12, 38, 39, 92, 122, 123 Земельного кодексу України, статтями 19, 25, 30, 50 Закону України «Про землеустрій», пунктом 5 статті 16 Закону України «Про державний земельний кадастр», </w:t>
      </w:r>
      <w:r w:rsidRPr="00D07484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26.06.2023 № 38</w:t>
      </w:r>
      <w:r w:rsidRPr="003B64CF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4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p w:rsidR="00F90CFA" w:rsidRPr="00D07484" w:rsidRDefault="00F90CFA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F90CFA" w:rsidRDefault="00F90CFA" w:rsidP="000240D2">
      <w:pPr>
        <w:ind w:firstLine="567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>
        <w:rPr>
          <w:b w:val="0"/>
          <w:i w:val="0"/>
          <w:sz w:val="28"/>
          <w:szCs w:val="28"/>
        </w:rPr>
        <w:t xml:space="preserve">Затвердити проект землеустрою щодо відведення земельної ділянки в постійне користування </w:t>
      </w:r>
      <w:bookmarkStart w:id="2" w:name="_Hlk138344221"/>
      <w:r w:rsidRPr="000240D2">
        <w:rPr>
          <w:b w:val="0"/>
          <w:i w:val="0"/>
          <w:sz w:val="28"/>
          <w:szCs w:val="28"/>
        </w:rPr>
        <w:t>СВЯТО-МИХАЙЛІВСЬК</w:t>
      </w:r>
      <w:r>
        <w:rPr>
          <w:b w:val="0"/>
          <w:i w:val="0"/>
          <w:sz w:val="28"/>
          <w:szCs w:val="28"/>
        </w:rPr>
        <w:t>ІЙ</w:t>
      </w:r>
      <w:r w:rsidRPr="000240D2">
        <w:rPr>
          <w:b w:val="0"/>
          <w:i w:val="0"/>
          <w:sz w:val="28"/>
          <w:szCs w:val="28"/>
        </w:rPr>
        <w:t xml:space="preserve"> РЕЛІГІЙН</w:t>
      </w:r>
      <w:r>
        <w:rPr>
          <w:b w:val="0"/>
          <w:i w:val="0"/>
          <w:sz w:val="28"/>
          <w:szCs w:val="28"/>
        </w:rPr>
        <w:t>ІЙ</w:t>
      </w:r>
      <w:r w:rsidRPr="000240D2">
        <w:rPr>
          <w:b w:val="0"/>
          <w:i w:val="0"/>
          <w:sz w:val="28"/>
          <w:szCs w:val="28"/>
        </w:rPr>
        <w:t xml:space="preserve"> ГРОМАДІ ВОЛИНСЬКОЇ ЄПАРХІЇ УКРАЇНСЬКОЇ ПРАВОСЛАВНОЇ ЦЕРКВИ </w:t>
      </w:r>
      <w:r>
        <w:rPr>
          <w:b w:val="0"/>
          <w:i w:val="0"/>
          <w:sz w:val="28"/>
          <w:szCs w:val="28"/>
        </w:rPr>
        <w:t xml:space="preserve">                    </w:t>
      </w:r>
      <w:r w:rsidRPr="000240D2">
        <w:rPr>
          <w:b w:val="0"/>
          <w:i w:val="0"/>
          <w:sz w:val="28"/>
          <w:szCs w:val="28"/>
        </w:rPr>
        <w:t>С. МАЛИНІВКА РОЖИЩЕНСЬКОГО РАЙОНУ</w:t>
      </w:r>
      <w:r>
        <w:rPr>
          <w:b w:val="0"/>
          <w:i w:val="0"/>
          <w:sz w:val="28"/>
          <w:szCs w:val="28"/>
        </w:rPr>
        <w:t xml:space="preserve"> </w:t>
      </w:r>
      <w:bookmarkEnd w:id="2"/>
      <w:r>
        <w:rPr>
          <w:b w:val="0"/>
          <w:i w:val="0"/>
          <w:sz w:val="28"/>
          <w:szCs w:val="28"/>
        </w:rPr>
        <w:t xml:space="preserve">загальною площею </w:t>
      </w:r>
      <w:smartTag w:uri="urn:schemas-microsoft-com:office:smarttags" w:element="metricconverter">
        <w:smartTagPr>
          <w:attr w:name="ProductID" w:val="0,1500 га"/>
        </w:smartTagPr>
        <w:r>
          <w:rPr>
            <w:b w:val="0"/>
            <w:i w:val="0"/>
            <w:sz w:val="28"/>
            <w:szCs w:val="28"/>
          </w:rPr>
          <w:t>0,1500 га</w:t>
        </w:r>
      </w:smartTag>
      <w:r>
        <w:rPr>
          <w:b w:val="0"/>
          <w:i w:val="0"/>
          <w:sz w:val="28"/>
          <w:szCs w:val="28"/>
        </w:rPr>
        <w:t xml:space="preserve"> для будівництва та обслуговування будівель громадських та релігійних організацій </w:t>
      </w:r>
      <w:r w:rsidRPr="00725186">
        <w:rPr>
          <w:b w:val="0"/>
          <w:i w:val="0"/>
          <w:sz w:val="28"/>
          <w:szCs w:val="28"/>
        </w:rPr>
        <w:t xml:space="preserve">(код </w:t>
      </w:r>
      <w:r>
        <w:rPr>
          <w:b w:val="0"/>
          <w:i w:val="0"/>
          <w:sz w:val="28"/>
          <w:szCs w:val="28"/>
        </w:rPr>
        <w:t xml:space="preserve">виду цільового призначення </w:t>
      </w:r>
      <w:r w:rsidRPr="00725186">
        <w:rPr>
          <w:b w:val="0"/>
          <w:i w:val="0"/>
          <w:sz w:val="28"/>
          <w:szCs w:val="28"/>
        </w:rPr>
        <w:t>згідно з класифікатором видів цільового призначення земель</w:t>
      </w:r>
      <w:r>
        <w:rPr>
          <w:b w:val="0"/>
          <w:i w:val="0"/>
          <w:sz w:val="28"/>
          <w:szCs w:val="28"/>
        </w:rPr>
        <w:t>них ділянок</w:t>
      </w:r>
      <w:r w:rsidRPr="00725186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- </w:t>
      </w:r>
      <w:r w:rsidRPr="00725186">
        <w:rPr>
          <w:b w:val="0"/>
          <w:i w:val="0"/>
          <w:sz w:val="28"/>
          <w:szCs w:val="28"/>
        </w:rPr>
        <w:t>0</w:t>
      </w:r>
      <w:r>
        <w:rPr>
          <w:b w:val="0"/>
          <w:i w:val="0"/>
          <w:sz w:val="28"/>
          <w:szCs w:val="28"/>
        </w:rPr>
        <w:t>3</w:t>
      </w:r>
      <w:r w:rsidRPr="00725186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>04</w:t>
      </w:r>
      <w:r w:rsidRPr="00725186">
        <w:rPr>
          <w:b w:val="0"/>
          <w:i w:val="0"/>
          <w:sz w:val="28"/>
          <w:szCs w:val="28"/>
        </w:rPr>
        <w:t>)</w:t>
      </w:r>
      <w:r>
        <w:rPr>
          <w:b w:val="0"/>
          <w:i w:val="0"/>
          <w:sz w:val="28"/>
          <w:szCs w:val="28"/>
        </w:rPr>
        <w:t>, категорія земель – землі житлової та громадської забудови, яка розташована в межах населеного пункту села Малинівка на території Рожищенської міської ради Луцького району Волинської області.</w:t>
      </w:r>
    </w:p>
    <w:p w:rsidR="00F90CFA" w:rsidRDefault="00F90CFA" w:rsidP="000240D2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Надати </w:t>
      </w:r>
      <w:bookmarkStart w:id="3" w:name="_Hlk138344315"/>
      <w:r w:rsidRPr="000240D2">
        <w:rPr>
          <w:b w:val="0"/>
          <w:i w:val="0"/>
          <w:sz w:val="28"/>
          <w:szCs w:val="28"/>
        </w:rPr>
        <w:t>СВЯТО-МИХАЙЛІВСЬК</w:t>
      </w:r>
      <w:r>
        <w:rPr>
          <w:b w:val="0"/>
          <w:i w:val="0"/>
          <w:sz w:val="28"/>
          <w:szCs w:val="28"/>
        </w:rPr>
        <w:t>ІЙ</w:t>
      </w:r>
      <w:r w:rsidRPr="000240D2">
        <w:rPr>
          <w:b w:val="0"/>
          <w:i w:val="0"/>
          <w:sz w:val="28"/>
          <w:szCs w:val="28"/>
        </w:rPr>
        <w:t xml:space="preserve"> РЕЛІГІЙН</w:t>
      </w:r>
      <w:r>
        <w:rPr>
          <w:b w:val="0"/>
          <w:i w:val="0"/>
          <w:sz w:val="28"/>
          <w:szCs w:val="28"/>
        </w:rPr>
        <w:t>ІЙ</w:t>
      </w:r>
      <w:r w:rsidRPr="000240D2">
        <w:rPr>
          <w:b w:val="0"/>
          <w:i w:val="0"/>
          <w:sz w:val="28"/>
          <w:szCs w:val="28"/>
        </w:rPr>
        <w:t xml:space="preserve"> ГРОМАДІ ВОЛИНСЬКОЇ ЄПАРХІЇ УКРАЇНСЬКОЇ ПРАВОСЛАВНОЇ ЦЕРКВИ </w:t>
      </w:r>
      <w:r>
        <w:rPr>
          <w:b w:val="0"/>
          <w:i w:val="0"/>
          <w:sz w:val="28"/>
          <w:szCs w:val="28"/>
        </w:rPr>
        <w:t xml:space="preserve">                    </w:t>
      </w:r>
      <w:r w:rsidRPr="000240D2">
        <w:rPr>
          <w:b w:val="0"/>
          <w:i w:val="0"/>
          <w:sz w:val="28"/>
          <w:szCs w:val="28"/>
        </w:rPr>
        <w:t>С. МАЛИНІВКА РОЖИЩЕНСЬКОГО РАЙОНУ</w:t>
      </w:r>
      <w:r>
        <w:rPr>
          <w:b w:val="0"/>
          <w:i w:val="0"/>
          <w:sz w:val="28"/>
          <w:szCs w:val="28"/>
        </w:rPr>
        <w:t xml:space="preserve"> </w:t>
      </w:r>
      <w:bookmarkEnd w:id="3"/>
      <w:r>
        <w:rPr>
          <w:b w:val="0"/>
          <w:i w:val="0"/>
          <w:sz w:val="28"/>
          <w:szCs w:val="28"/>
        </w:rPr>
        <w:t xml:space="preserve">в постійне користування земельну ділянку (кадастровий номер: </w:t>
      </w:r>
      <w:bookmarkStart w:id="4" w:name="_Hlk138344270"/>
      <w:r>
        <w:rPr>
          <w:b w:val="0"/>
          <w:i w:val="0"/>
          <w:sz w:val="28"/>
          <w:szCs w:val="28"/>
        </w:rPr>
        <w:t>0724585000:06:001:0182</w:t>
      </w:r>
      <w:bookmarkEnd w:id="4"/>
      <w:r>
        <w:rPr>
          <w:b w:val="0"/>
          <w:i w:val="0"/>
          <w:sz w:val="28"/>
          <w:szCs w:val="28"/>
        </w:rPr>
        <w:t xml:space="preserve">) загальною площею </w:t>
      </w:r>
      <w:smartTag w:uri="urn:schemas-microsoft-com:office:smarttags" w:element="metricconverter">
        <w:smartTagPr>
          <w:attr w:name="ProductID" w:val="0,1500 га"/>
        </w:smartTagPr>
        <w:r>
          <w:rPr>
            <w:b w:val="0"/>
            <w:i w:val="0"/>
            <w:sz w:val="28"/>
            <w:szCs w:val="28"/>
          </w:rPr>
          <w:t>0,1500 га</w:t>
        </w:r>
      </w:smartTag>
      <w:r>
        <w:rPr>
          <w:b w:val="0"/>
          <w:i w:val="0"/>
          <w:sz w:val="28"/>
          <w:szCs w:val="28"/>
        </w:rPr>
        <w:t xml:space="preserve"> для будівництва та обслуговування будівель громадських та релігійних організацій за рахунок земель житлової та громадської забудови, яка розташована в межах населеного пункту села Малинівка на території Рожищенської міської ради Луцького району Волинської області.</w:t>
      </w:r>
    </w:p>
    <w:p w:rsidR="00F90CFA" w:rsidRDefault="00F90CFA" w:rsidP="00F37983">
      <w:pPr>
        <w:tabs>
          <w:tab w:val="left" w:pos="426"/>
        </w:tabs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 Встановити обмеження у використанні земельної ділянки та земельні сервітути:</w:t>
      </w:r>
    </w:p>
    <w:p w:rsidR="00F90CFA" w:rsidRDefault="00F90CFA" w:rsidP="00551D33">
      <w:pPr>
        <w:tabs>
          <w:tab w:val="left" w:pos="426"/>
          <w:tab w:val="left" w:pos="851"/>
          <w:tab w:val="left" w:pos="1134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  <w:t xml:space="preserve">3.1. Охоронна зона навколо (вздовж) об'єкта енергетичної системи  на частині земельної ділянки, кадастровий номер – 0724585000:06:001:0182, загальною площею </w:t>
      </w:r>
      <w:smartTag w:uri="urn:schemas-microsoft-com:office:smarttags" w:element="metricconverter">
        <w:smartTagPr>
          <w:attr w:name="ProductID" w:val="0,0204 га"/>
        </w:smartTagPr>
        <w:r>
          <w:rPr>
            <w:b w:val="0"/>
            <w:i w:val="0"/>
            <w:sz w:val="28"/>
            <w:szCs w:val="28"/>
          </w:rPr>
          <w:t>0,0204 га</w:t>
        </w:r>
      </w:smartTag>
      <w:r>
        <w:rPr>
          <w:b w:val="0"/>
          <w:i w:val="0"/>
          <w:sz w:val="28"/>
          <w:szCs w:val="28"/>
        </w:rPr>
        <w:t>.</w:t>
      </w:r>
    </w:p>
    <w:p w:rsidR="00F90CFA" w:rsidRDefault="00F90CFA" w:rsidP="000240D2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Зобов’язати </w:t>
      </w:r>
      <w:r w:rsidRPr="000240D2">
        <w:rPr>
          <w:b w:val="0"/>
          <w:i w:val="0"/>
          <w:sz w:val="28"/>
          <w:szCs w:val="28"/>
        </w:rPr>
        <w:t>СВЯТО-МИХАЙЛІВСЬК</w:t>
      </w:r>
      <w:r>
        <w:rPr>
          <w:b w:val="0"/>
          <w:i w:val="0"/>
          <w:sz w:val="28"/>
          <w:szCs w:val="28"/>
        </w:rPr>
        <w:t>У</w:t>
      </w:r>
      <w:r w:rsidRPr="000240D2">
        <w:rPr>
          <w:b w:val="0"/>
          <w:i w:val="0"/>
          <w:sz w:val="28"/>
          <w:szCs w:val="28"/>
        </w:rPr>
        <w:t xml:space="preserve"> РЕЛІГІЙН</w:t>
      </w:r>
      <w:r>
        <w:rPr>
          <w:b w:val="0"/>
          <w:i w:val="0"/>
          <w:sz w:val="28"/>
          <w:szCs w:val="28"/>
        </w:rPr>
        <w:t>У</w:t>
      </w:r>
      <w:r w:rsidRPr="000240D2">
        <w:rPr>
          <w:b w:val="0"/>
          <w:i w:val="0"/>
          <w:sz w:val="28"/>
          <w:szCs w:val="28"/>
        </w:rPr>
        <w:t xml:space="preserve"> ГРОМАД</w:t>
      </w:r>
      <w:r>
        <w:rPr>
          <w:b w:val="0"/>
          <w:i w:val="0"/>
          <w:sz w:val="28"/>
          <w:szCs w:val="28"/>
        </w:rPr>
        <w:t>У</w:t>
      </w:r>
      <w:r w:rsidRPr="000240D2">
        <w:rPr>
          <w:b w:val="0"/>
          <w:i w:val="0"/>
          <w:sz w:val="28"/>
          <w:szCs w:val="28"/>
        </w:rPr>
        <w:t xml:space="preserve"> ВОЛИНСЬКОЇ ЄПАРХІЇ УКРАЇНСЬКОЇ ПРАВОСЛАВНОЇ ЦЕРКВИ </w:t>
      </w:r>
      <w:r>
        <w:rPr>
          <w:b w:val="0"/>
          <w:i w:val="0"/>
          <w:sz w:val="28"/>
          <w:szCs w:val="28"/>
        </w:rPr>
        <w:t xml:space="preserve">                    </w:t>
      </w:r>
      <w:r w:rsidRPr="000240D2">
        <w:rPr>
          <w:b w:val="0"/>
          <w:i w:val="0"/>
          <w:sz w:val="28"/>
          <w:szCs w:val="28"/>
        </w:rPr>
        <w:t>С. МАЛИНІВКА РОЖИЩЕНСЬКОГО РАЙОНУ</w:t>
      </w:r>
      <w:r>
        <w:rPr>
          <w:b w:val="0"/>
          <w:i w:val="0"/>
          <w:sz w:val="28"/>
          <w:szCs w:val="28"/>
        </w:rPr>
        <w:t>:</w:t>
      </w:r>
    </w:p>
    <w:p w:rsidR="00F90CFA" w:rsidRDefault="00F90CFA" w:rsidP="000240D2">
      <w:pPr>
        <w:ind w:firstLine="851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4.1. Виконувати обов’язки землекористувача земельної ділянки відповідно до вимог ст. 96 Земельного кодексу України.</w:t>
      </w:r>
    </w:p>
    <w:p w:rsidR="00F90CFA" w:rsidRDefault="00F90CFA" w:rsidP="000240D2">
      <w:pPr>
        <w:ind w:firstLine="851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4.2. Зареєструвати право на земельну ділянку відповідно до статті 125 Земельного кодексу України.</w:t>
      </w:r>
    </w:p>
    <w:p w:rsidR="00F90CFA" w:rsidRDefault="00F90CFA" w:rsidP="000240D2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90CFA" w:rsidRPr="00D07484" w:rsidRDefault="00F90CFA" w:rsidP="003738A5">
      <w:pPr>
        <w:jc w:val="both"/>
        <w:rPr>
          <w:b w:val="0"/>
          <w:i w:val="0"/>
          <w:sz w:val="28"/>
          <w:szCs w:val="28"/>
        </w:rPr>
      </w:pPr>
    </w:p>
    <w:p w:rsidR="00F90CFA" w:rsidRPr="00D07484" w:rsidRDefault="00F90CFA" w:rsidP="003738A5">
      <w:pPr>
        <w:jc w:val="both"/>
        <w:rPr>
          <w:b w:val="0"/>
          <w:i w:val="0"/>
          <w:sz w:val="28"/>
          <w:szCs w:val="28"/>
        </w:rPr>
      </w:pPr>
    </w:p>
    <w:p w:rsidR="00F90CFA" w:rsidRDefault="00F90CFA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F90CFA" w:rsidRPr="00D07484" w:rsidRDefault="00F90CFA" w:rsidP="005A1187">
      <w:pPr>
        <w:jc w:val="both"/>
        <w:rPr>
          <w:b w:val="0"/>
          <w:i w:val="0"/>
          <w:iCs/>
          <w:sz w:val="24"/>
          <w:szCs w:val="24"/>
        </w:rPr>
      </w:pPr>
    </w:p>
    <w:p w:rsidR="00F90CFA" w:rsidRPr="003B64CF" w:rsidRDefault="00F90CFA" w:rsidP="00B50378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Микола Вербицький   215 </w:t>
      </w:r>
      <w:r w:rsidRPr="003B64CF">
        <w:rPr>
          <w:b w:val="0"/>
          <w:i w:val="0"/>
          <w:sz w:val="24"/>
          <w:szCs w:val="24"/>
        </w:rPr>
        <w:t>41</w:t>
      </w:r>
    </w:p>
    <w:p w:rsidR="00F90CFA" w:rsidRPr="003B64CF" w:rsidRDefault="00F90CFA" w:rsidP="00F37983">
      <w:pPr>
        <w:jc w:val="both"/>
        <w:rPr>
          <w:b w:val="0"/>
          <w:i w:val="0"/>
          <w:sz w:val="24"/>
          <w:szCs w:val="24"/>
        </w:rPr>
      </w:pPr>
      <w:r w:rsidRPr="003B64CF">
        <w:rPr>
          <w:b w:val="0"/>
          <w:i w:val="0"/>
          <w:sz w:val="24"/>
          <w:szCs w:val="24"/>
        </w:rPr>
        <w:t>Валентин Кузавка  215</w:t>
      </w:r>
      <w:r>
        <w:rPr>
          <w:b w:val="0"/>
          <w:i w:val="0"/>
          <w:sz w:val="24"/>
          <w:szCs w:val="24"/>
        </w:rPr>
        <w:t xml:space="preserve"> </w:t>
      </w:r>
      <w:r w:rsidRPr="003B64CF">
        <w:rPr>
          <w:b w:val="0"/>
          <w:i w:val="0"/>
          <w:sz w:val="24"/>
          <w:szCs w:val="24"/>
        </w:rPr>
        <w:t>41</w:t>
      </w:r>
    </w:p>
    <w:p w:rsidR="00F90CFA" w:rsidRPr="00D07484" w:rsidRDefault="00F90CFA" w:rsidP="003738A5">
      <w:pPr>
        <w:rPr>
          <w:szCs w:val="28"/>
        </w:rPr>
      </w:pPr>
    </w:p>
    <w:sectPr w:rsidR="00F90CFA" w:rsidRPr="00D07484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FA" w:rsidRDefault="00F90CFA" w:rsidP="00CF7DC8">
      <w:r>
        <w:separator/>
      </w:r>
    </w:p>
  </w:endnote>
  <w:endnote w:type="continuationSeparator" w:id="0">
    <w:p w:rsidR="00F90CFA" w:rsidRDefault="00F90CFA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FA" w:rsidRDefault="00F90CFA" w:rsidP="00CF7DC8">
      <w:r>
        <w:separator/>
      </w:r>
    </w:p>
  </w:footnote>
  <w:footnote w:type="continuationSeparator" w:id="0">
    <w:p w:rsidR="00F90CFA" w:rsidRDefault="00F90CFA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FA" w:rsidRPr="00D07484" w:rsidRDefault="00F90CFA" w:rsidP="00CF7DC8">
    <w:pPr>
      <w:pStyle w:val="Header"/>
      <w:jc w:val="right"/>
      <w:rPr>
        <w:i w:val="0"/>
        <w:sz w:val="28"/>
        <w:szCs w:val="28"/>
      </w:rPr>
    </w:pPr>
    <w:r w:rsidRPr="00D07484">
      <w:rPr>
        <w:i w:val="0"/>
        <w:sz w:val="28"/>
        <w:szCs w:val="28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240D2"/>
    <w:rsid w:val="0003140C"/>
    <w:rsid w:val="0004644A"/>
    <w:rsid w:val="00065BB0"/>
    <w:rsid w:val="0006672C"/>
    <w:rsid w:val="00087931"/>
    <w:rsid w:val="000A4617"/>
    <w:rsid w:val="000B79E6"/>
    <w:rsid w:val="000C5F13"/>
    <w:rsid w:val="000C64CB"/>
    <w:rsid w:val="000D133F"/>
    <w:rsid w:val="00100D49"/>
    <w:rsid w:val="001030C4"/>
    <w:rsid w:val="001142CE"/>
    <w:rsid w:val="00123E8A"/>
    <w:rsid w:val="0012508D"/>
    <w:rsid w:val="00160475"/>
    <w:rsid w:val="001A6B0B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80588"/>
    <w:rsid w:val="0039255F"/>
    <w:rsid w:val="003A4567"/>
    <w:rsid w:val="003B64CF"/>
    <w:rsid w:val="003C04CC"/>
    <w:rsid w:val="003D160F"/>
    <w:rsid w:val="003E3AD8"/>
    <w:rsid w:val="003E5883"/>
    <w:rsid w:val="00401FA8"/>
    <w:rsid w:val="0040278E"/>
    <w:rsid w:val="00425BD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51D33"/>
    <w:rsid w:val="0056327F"/>
    <w:rsid w:val="0058316B"/>
    <w:rsid w:val="00592202"/>
    <w:rsid w:val="00597F32"/>
    <w:rsid w:val="005A1187"/>
    <w:rsid w:val="00643B17"/>
    <w:rsid w:val="00671ABD"/>
    <w:rsid w:val="006835A2"/>
    <w:rsid w:val="006C2B44"/>
    <w:rsid w:val="006D4961"/>
    <w:rsid w:val="006D53FC"/>
    <w:rsid w:val="006F389C"/>
    <w:rsid w:val="006F500E"/>
    <w:rsid w:val="007172D3"/>
    <w:rsid w:val="00725186"/>
    <w:rsid w:val="007F7719"/>
    <w:rsid w:val="00801A80"/>
    <w:rsid w:val="00814383"/>
    <w:rsid w:val="00826959"/>
    <w:rsid w:val="008536A1"/>
    <w:rsid w:val="00876F05"/>
    <w:rsid w:val="00884213"/>
    <w:rsid w:val="008B7B46"/>
    <w:rsid w:val="008C5408"/>
    <w:rsid w:val="008D63BE"/>
    <w:rsid w:val="008F480A"/>
    <w:rsid w:val="00920E13"/>
    <w:rsid w:val="009360E8"/>
    <w:rsid w:val="00944A58"/>
    <w:rsid w:val="009539E7"/>
    <w:rsid w:val="0096324B"/>
    <w:rsid w:val="0097382F"/>
    <w:rsid w:val="009A1078"/>
    <w:rsid w:val="009C64FD"/>
    <w:rsid w:val="009E7DA1"/>
    <w:rsid w:val="00A175A7"/>
    <w:rsid w:val="00A51A45"/>
    <w:rsid w:val="00A85C8E"/>
    <w:rsid w:val="00A867D7"/>
    <w:rsid w:val="00AA26DB"/>
    <w:rsid w:val="00AF370A"/>
    <w:rsid w:val="00AF59F1"/>
    <w:rsid w:val="00B21B83"/>
    <w:rsid w:val="00B36F52"/>
    <w:rsid w:val="00B50378"/>
    <w:rsid w:val="00B543B0"/>
    <w:rsid w:val="00B56D59"/>
    <w:rsid w:val="00B8696A"/>
    <w:rsid w:val="00BA5A0E"/>
    <w:rsid w:val="00BA785C"/>
    <w:rsid w:val="00BD38B5"/>
    <w:rsid w:val="00BE27D1"/>
    <w:rsid w:val="00C2273D"/>
    <w:rsid w:val="00C277E0"/>
    <w:rsid w:val="00C36C2B"/>
    <w:rsid w:val="00C41139"/>
    <w:rsid w:val="00C57B87"/>
    <w:rsid w:val="00C72B6B"/>
    <w:rsid w:val="00CA015E"/>
    <w:rsid w:val="00CA1848"/>
    <w:rsid w:val="00CB7653"/>
    <w:rsid w:val="00CF6C28"/>
    <w:rsid w:val="00CF7AD0"/>
    <w:rsid w:val="00CF7DC8"/>
    <w:rsid w:val="00D07484"/>
    <w:rsid w:val="00D11F6F"/>
    <w:rsid w:val="00D53BC2"/>
    <w:rsid w:val="00D72235"/>
    <w:rsid w:val="00D92FF6"/>
    <w:rsid w:val="00DB6427"/>
    <w:rsid w:val="00DD4BE6"/>
    <w:rsid w:val="00E0085D"/>
    <w:rsid w:val="00E04D7B"/>
    <w:rsid w:val="00E15946"/>
    <w:rsid w:val="00E5696E"/>
    <w:rsid w:val="00E60162"/>
    <w:rsid w:val="00E678A1"/>
    <w:rsid w:val="00E706D9"/>
    <w:rsid w:val="00E90FE9"/>
    <w:rsid w:val="00E91762"/>
    <w:rsid w:val="00EC6694"/>
    <w:rsid w:val="00EC796E"/>
    <w:rsid w:val="00ED21A0"/>
    <w:rsid w:val="00EE1697"/>
    <w:rsid w:val="00EE1E07"/>
    <w:rsid w:val="00F33140"/>
    <w:rsid w:val="00F37983"/>
    <w:rsid w:val="00F4325B"/>
    <w:rsid w:val="00F73A93"/>
    <w:rsid w:val="00F7766B"/>
    <w:rsid w:val="00F85570"/>
    <w:rsid w:val="00F90CFA"/>
    <w:rsid w:val="00FA3102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499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dcterms:created xsi:type="dcterms:W3CDTF">2023-06-22T12:55:00Z</dcterms:created>
  <dcterms:modified xsi:type="dcterms:W3CDTF">2023-06-27T18:47:00Z</dcterms:modified>
</cp:coreProperties>
</file>