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CF0" w:rsidRPr="008C5D4C" w:rsidRDefault="00D01CF0" w:rsidP="00624491">
      <w:pPr>
        <w:spacing w:after="0" w:line="240" w:lineRule="auto"/>
        <w:jc w:val="center"/>
        <w:rPr>
          <w:rFonts w:ascii="Times New Roman" w:hAnsi="Times New Roman"/>
          <w:bCs/>
          <w:sz w:val="24"/>
          <w:szCs w:val="24"/>
        </w:rPr>
      </w:pPr>
      <w:r w:rsidRPr="00624491">
        <w:rPr>
          <w:rFonts w:ascii="Times New Roman" w:hAnsi="Times New Roman"/>
          <w:b/>
          <w:bCs/>
          <w:color w:val="333333"/>
          <w:kern w:val="36"/>
          <w:sz w:val="28"/>
          <w:szCs w:val="28"/>
          <w:lang w:val="uk-UA" w:eastAsia="ru-RU"/>
        </w:rPr>
        <w:t xml:space="preserve">                          </w:t>
      </w:r>
      <w:r>
        <w:rPr>
          <w:rFonts w:ascii="Times New Roman" w:hAnsi="Times New Roman"/>
          <w:b/>
          <w:bCs/>
          <w:color w:val="333333"/>
          <w:kern w:val="36"/>
          <w:sz w:val="28"/>
          <w:szCs w:val="28"/>
          <w:lang w:val="uk-UA" w:eastAsia="ru-RU"/>
        </w:rPr>
        <w:t xml:space="preserve">     </w:t>
      </w:r>
      <w:r w:rsidRPr="00624491">
        <w:rPr>
          <w:rFonts w:ascii="Times New Roman" w:hAnsi="Times New Roman"/>
          <w:b/>
          <w:bCs/>
          <w:color w:val="333333"/>
          <w:kern w:val="36"/>
          <w:sz w:val="28"/>
          <w:szCs w:val="28"/>
          <w:lang w:val="uk-UA" w:eastAsia="ru-RU"/>
        </w:rPr>
        <w:t xml:space="preserve">  </w:t>
      </w:r>
      <w:r w:rsidRPr="008C5D4C">
        <w:rPr>
          <w:rFonts w:ascii="Times New Roman" w:hAnsi="Times New Roman"/>
          <w:bCs/>
          <w:sz w:val="24"/>
          <w:szCs w:val="24"/>
        </w:rPr>
        <w:t xml:space="preserve">Додаток </w:t>
      </w:r>
    </w:p>
    <w:p w:rsidR="00D01CF0" w:rsidRPr="008C5D4C" w:rsidRDefault="00D01CF0" w:rsidP="00624491">
      <w:pPr>
        <w:spacing w:after="0" w:line="240" w:lineRule="auto"/>
        <w:jc w:val="both"/>
        <w:rPr>
          <w:rFonts w:ascii="Times New Roman" w:hAnsi="Times New Roman"/>
          <w:bCs/>
          <w:sz w:val="24"/>
          <w:szCs w:val="24"/>
        </w:rPr>
      </w:pPr>
      <w:r w:rsidRPr="008C5D4C">
        <w:rPr>
          <w:rFonts w:ascii="Times New Roman" w:hAnsi="Times New Roman"/>
          <w:bCs/>
          <w:sz w:val="24"/>
          <w:szCs w:val="24"/>
        </w:rPr>
        <w:t xml:space="preserve">                                                          </w:t>
      </w:r>
      <w:r>
        <w:rPr>
          <w:rFonts w:ascii="Times New Roman" w:hAnsi="Times New Roman"/>
          <w:bCs/>
          <w:sz w:val="24"/>
          <w:szCs w:val="24"/>
        </w:rPr>
        <w:t xml:space="preserve">                            </w:t>
      </w:r>
      <w:r>
        <w:rPr>
          <w:rFonts w:ascii="Times New Roman" w:hAnsi="Times New Roman"/>
          <w:bCs/>
          <w:sz w:val="24"/>
          <w:szCs w:val="24"/>
          <w:lang w:val="uk-UA"/>
        </w:rPr>
        <w:t xml:space="preserve">     </w:t>
      </w:r>
      <w:r w:rsidRPr="008C5D4C">
        <w:rPr>
          <w:rFonts w:ascii="Times New Roman" w:hAnsi="Times New Roman"/>
          <w:bCs/>
          <w:sz w:val="24"/>
          <w:szCs w:val="24"/>
        </w:rPr>
        <w:t xml:space="preserve"> до рішення Рожищенської міської ради</w:t>
      </w:r>
    </w:p>
    <w:p w:rsidR="00D01CF0" w:rsidRPr="00624491" w:rsidRDefault="00D01CF0" w:rsidP="00624491">
      <w:pPr>
        <w:spacing w:after="0" w:line="240" w:lineRule="auto"/>
        <w:jc w:val="both"/>
        <w:rPr>
          <w:rFonts w:ascii="Times New Roman" w:hAnsi="Times New Roman"/>
          <w:bCs/>
          <w:sz w:val="24"/>
          <w:szCs w:val="24"/>
          <w:lang w:val="uk-UA"/>
        </w:rPr>
      </w:pPr>
      <w:r w:rsidRPr="008C5D4C">
        <w:rPr>
          <w:rFonts w:ascii="Times New Roman" w:hAnsi="Times New Roman"/>
          <w:bCs/>
          <w:sz w:val="24"/>
          <w:szCs w:val="24"/>
        </w:rPr>
        <w:t xml:space="preserve">                                                            </w:t>
      </w:r>
      <w:r>
        <w:rPr>
          <w:rFonts w:ascii="Times New Roman" w:hAnsi="Times New Roman"/>
          <w:bCs/>
          <w:sz w:val="24"/>
          <w:szCs w:val="24"/>
        </w:rPr>
        <w:t xml:space="preserve">                           </w:t>
      </w:r>
      <w:r>
        <w:rPr>
          <w:rFonts w:ascii="Times New Roman" w:hAnsi="Times New Roman"/>
          <w:bCs/>
          <w:sz w:val="24"/>
          <w:szCs w:val="24"/>
          <w:lang w:val="uk-UA"/>
        </w:rPr>
        <w:t xml:space="preserve">     </w:t>
      </w:r>
      <w:r w:rsidRPr="008C5D4C">
        <w:rPr>
          <w:rFonts w:ascii="Times New Roman" w:hAnsi="Times New Roman"/>
          <w:bCs/>
          <w:sz w:val="24"/>
          <w:szCs w:val="24"/>
        </w:rPr>
        <w:t xml:space="preserve">від </w:t>
      </w:r>
      <w:r>
        <w:rPr>
          <w:rFonts w:ascii="Times New Roman" w:hAnsi="Times New Roman"/>
          <w:bCs/>
          <w:sz w:val="24"/>
          <w:szCs w:val="24"/>
          <w:lang w:val="uk-UA"/>
        </w:rPr>
        <w:t>_______</w:t>
      </w:r>
      <w:r>
        <w:rPr>
          <w:rFonts w:ascii="Times New Roman" w:hAnsi="Times New Roman"/>
          <w:bCs/>
          <w:sz w:val="24"/>
          <w:szCs w:val="24"/>
        </w:rPr>
        <w:t xml:space="preserve"> 2023 року № 3</w:t>
      </w:r>
      <w:r>
        <w:rPr>
          <w:rFonts w:ascii="Times New Roman" w:hAnsi="Times New Roman"/>
          <w:bCs/>
          <w:sz w:val="24"/>
          <w:szCs w:val="24"/>
          <w:lang w:val="uk-UA"/>
        </w:rPr>
        <w:t>3</w:t>
      </w:r>
      <w:r w:rsidRPr="008C5D4C">
        <w:rPr>
          <w:rFonts w:ascii="Times New Roman" w:hAnsi="Times New Roman"/>
          <w:bCs/>
          <w:sz w:val="24"/>
          <w:szCs w:val="24"/>
        </w:rPr>
        <w:t>/</w:t>
      </w:r>
    </w:p>
    <w:p w:rsidR="00D01CF0" w:rsidRDefault="00D01CF0" w:rsidP="00624491">
      <w:pPr>
        <w:widowControl w:val="0"/>
        <w:tabs>
          <w:tab w:val="left" w:pos="6840"/>
        </w:tabs>
        <w:autoSpaceDE w:val="0"/>
        <w:autoSpaceDN w:val="0"/>
        <w:adjustRightInd w:val="0"/>
        <w:spacing w:after="0" w:line="240" w:lineRule="auto"/>
        <w:ind w:right="-5"/>
        <w:rPr>
          <w:rFonts w:ascii="Times New Roman" w:hAnsi="Times New Roman"/>
          <w:b/>
          <w:bCs/>
          <w:sz w:val="28"/>
          <w:szCs w:val="28"/>
        </w:rPr>
      </w:pPr>
    </w:p>
    <w:p w:rsidR="00D01CF0" w:rsidRDefault="00D01CF0" w:rsidP="00624491">
      <w:pPr>
        <w:widowControl w:val="0"/>
        <w:tabs>
          <w:tab w:val="left" w:pos="6840"/>
        </w:tabs>
        <w:autoSpaceDE w:val="0"/>
        <w:autoSpaceDN w:val="0"/>
        <w:adjustRightInd w:val="0"/>
        <w:spacing w:after="0" w:line="240" w:lineRule="auto"/>
        <w:ind w:right="-5"/>
        <w:rPr>
          <w:rFonts w:ascii="Times New Roman" w:hAnsi="Times New Roman"/>
          <w:b/>
          <w:bCs/>
          <w:sz w:val="28"/>
          <w:szCs w:val="28"/>
        </w:rPr>
      </w:pPr>
    </w:p>
    <w:p w:rsidR="00D01CF0" w:rsidRDefault="00D01CF0" w:rsidP="00624491">
      <w:pPr>
        <w:widowControl w:val="0"/>
        <w:tabs>
          <w:tab w:val="left" w:pos="6840"/>
        </w:tabs>
        <w:autoSpaceDE w:val="0"/>
        <w:autoSpaceDN w:val="0"/>
        <w:adjustRightInd w:val="0"/>
        <w:spacing w:after="0" w:line="240" w:lineRule="auto"/>
        <w:ind w:right="-5"/>
        <w:rPr>
          <w:rFonts w:ascii="Times New Roman" w:hAnsi="Times New Roman"/>
          <w:b/>
          <w:bCs/>
          <w:sz w:val="28"/>
          <w:szCs w:val="28"/>
        </w:rPr>
      </w:pPr>
    </w:p>
    <w:p w:rsidR="00D01CF0" w:rsidRDefault="00D01CF0" w:rsidP="00624491">
      <w:pPr>
        <w:widowControl w:val="0"/>
        <w:tabs>
          <w:tab w:val="left" w:pos="6840"/>
        </w:tabs>
        <w:autoSpaceDE w:val="0"/>
        <w:autoSpaceDN w:val="0"/>
        <w:adjustRightInd w:val="0"/>
        <w:spacing w:after="0" w:line="240" w:lineRule="auto"/>
        <w:ind w:right="-5"/>
        <w:rPr>
          <w:rFonts w:ascii="Times New Roman" w:hAnsi="Times New Roman"/>
          <w:b/>
          <w:bCs/>
          <w:sz w:val="28"/>
          <w:szCs w:val="28"/>
        </w:rPr>
      </w:pPr>
    </w:p>
    <w:p w:rsidR="00D01CF0" w:rsidRPr="00EA3B23" w:rsidRDefault="00D01CF0" w:rsidP="00EA3B23">
      <w:pPr>
        <w:pStyle w:val="1"/>
        <w:ind w:left="3540" w:right="-5" w:firstLine="708"/>
        <w:rPr>
          <w:b/>
          <w:sz w:val="28"/>
          <w:szCs w:val="28"/>
        </w:rPr>
      </w:pPr>
      <w:r w:rsidRPr="00EA3B23">
        <w:rPr>
          <w:b/>
          <w:sz w:val="28"/>
          <w:szCs w:val="28"/>
        </w:rPr>
        <w:t>ЗВІТ</w:t>
      </w:r>
    </w:p>
    <w:p w:rsidR="00D01CF0" w:rsidRPr="00EA3B23" w:rsidRDefault="00D01CF0" w:rsidP="00EA3B23">
      <w:pPr>
        <w:pStyle w:val="1"/>
        <w:ind w:left="0" w:right="-5"/>
        <w:jc w:val="center"/>
        <w:rPr>
          <w:b/>
          <w:sz w:val="28"/>
          <w:szCs w:val="28"/>
          <w:lang w:val="ru-RU"/>
        </w:rPr>
      </w:pPr>
      <w:r w:rsidRPr="00EA3B23">
        <w:rPr>
          <w:b/>
          <w:sz w:val="28"/>
          <w:szCs w:val="28"/>
        </w:rPr>
        <w:t>старости Носачевичівського старостинського округу про проведену роботу</w:t>
      </w:r>
      <w:r w:rsidRPr="00EA3B23">
        <w:rPr>
          <w:b/>
          <w:sz w:val="28"/>
          <w:szCs w:val="28"/>
          <w:lang w:val="ru-RU"/>
        </w:rPr>
        <w:t xml:space="preserve"> у 2022 році</w:t>
      </w:r>
    </w:p>
    <w:p w:rsidR="00D01CF0" w:rsidRPr="00EA3B23" w:rsidRDefault="00D01CF0" w:rsidP="00EA3B23">
      <w:pPr>
        <w:spacing w:after="0" w:line="240" w:lineRule="auto"/>
        <w:ind w:firstLine="708"/>
        <w:jc w:val="both"/>
        <w:rPr>
          <w:rFonts w:ascii="Times New Roman" w:hAnsi="Times New Roman"/>
          <w:sz w:val="28"/>
          <w:szCs w:val="28"/>
          <w:lang w:val="uk-UA" w:eastAsia="uk-UA"/>
        </w:rPr>
      </w:pPr>
      <w:r w:rsidRPr="00EA3B23">
        <w:rPr>
          <w:rFonts w:ascii="Times New Roman" w:hAnsi="Times New Roman"/>
          <w:sz w:val="28"/>
          <w:szCs w:val="28"/>
          <w:lang w:val="uk-UA" w:eastAsia="uk-UA"/>
        </w:rPr>
        <w:t>Керуючись Конституцією та Законами України, актами Президента України, Кабінету Міністрів України, Положенням про старосту та іншими нормативно-правовими документами, що визначають порядок його діяльності та взаємовідносинами з Рожищенською громадою, звітую про роботу Носачевичівського старостинського округу за 2022 рік.</w:t>
      </w:r>
    </w:p>
    <w:p w:rsidR="00D01CF0" w:rsidRPr="00EA3B23" w:rsidRDefault="00D01CF0"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За посадою старости та як член виконавчого комітету Рожищенської міської ради представляю інтереси жителів сіл Носачевичі, Вишеньки, Олешковичі, Крижівка, Луків, Незвір.</w:t>
      </w:r>
    </w:p>
    <w:p w:rsidR="00D01CF0" w:rsidRPr="00EA3B23" w:rsidRDefault="00D01CF0" w:rsidP="00EA3B23">
      <w:pPr>
        <w:spacing w:after="0" w:line="240" w:lineRule="auto"/>
        <w:ind w:firstLine="708"/>
        <w:jc w:val="both"/>
        <w:rPr>
          <w:rFonts w:ascii="Times New Roman" w:hAnsi="Times New Roman"/>
          <w:sz w:val="28"/>
          <w:szCs w:val="28"/>
          <w:lang w:val="uk-UA" w:eastAsia="uk-UA"/>
        </w:rPr>
      </w:pPr>
      <w:r w:rsidRPr="00EA3B23">
        <w:rPr>
          <w:rFonts w:ascii="Times New Roman" w:hAnsi="Times New Roman"/>
          <w:sz w:val="28"/>
          <w:szCs w:val="28"/>
          <w:lang w:val="uk-UA" w:eastAsia="uk-UA"/>
        </w:rPr>
        <w:t>Станом на 01.01.2022 року по Носачевичівському старостинському округу нараховується 667 дворів: в с. Носачевичі –105, с. Вишеньки – 106, Олешковичі - 46, Крижівка -200, Луків -177, Незвір - 93.</w:t>
      </w:r>
    </w:p>
    <w:p w:rsidR="00D01CF0" w:rsidRPr="00EA3B23" w:rsidRDefault="00D01CF0" w:rsidP="00EA3B23">
      <w:pPr>
        <w:spacing w:after="0" w:line="240" w:lineRule="auto"/>
        <w:ind w:firstLine="708"/>
        <w:jc w:val="both"/>
        <w:rPr>
          <w:rFonts w:ascii="Times New Roman" w:hAnsi="Times New Roman"/>
          <w:sz w:val="28"/>
          <w:szCs w:val="28"/>
          <w:lang w:val="uk-UA" w:eastAsia="uk-UA"/>
        </w:rPr>
      </w:pPr>
      <w:r w:rsidRPr="00EA3B23">
        <w:rPr>
          <w:rFonts w:ascii="Times New Roman" w:hAnsi="Times New Roman"/>
          <w:sz w:val="28"/>
          <w:szCs w:val="28"/>
          <w:lang w:val="uk-UA" w:eastAsia="uk-UA"/>
        </w:rPr>
        <w:t>Загальна кількість жителів, зареєстрованих на території Носачевичівського старостинського округу, складає 1517 осіб, не зареєстрованих – 145 осіб. Також зареєстровано 58 дітей дошкільного віку.</w:t>
      </w:r>
    </w:p>
    <w:p w:rsidR="00D01CF0" w:rsidRPr="00EA3B23" w:rsidRDefault="00D01CF0"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Міграційний рух населення протягом 2022 року мав наступний характер:</w:t>
      </w:r>
    </w:p>
    <w:p w:rsidR="00D01CF0" w:rsidRPr="00EA3B23" w:rsidRDefault="00D01CF0"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вибуло – 21 особа;</w:t>
      </w:r>
    </w:p>
    <w:p w:rsidR="00D01CF0" w:rsidRPr="00EA3B23" w:rsidRDefault="00D01CF0"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померло – 23 особи;</w:t>
      </w:r>
    </w:p>
    <w:p w:rsidR="00D01CF0" w:rsidRPr="00EA3B23" w:rsidRDefault="00D01CF0"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прибуло – 20 осіб;</w:t>
      </w:r>
    </w:p>
    <w:p w:rsidR="00D01CF0" w:rsidRPr="00EA3B23" w:rsidRDefault="00D01CF0"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зареєстровано 10 новонароджених дітей, 2 з яких не проживають за місцем реєстрації.</w:t>
      </w:r>
    </w:p>
    <w:p w:rsidR="00D01CF0" w:rsidRPr="00EA3B23" w:rsidRDefault="00D01CF0" w:rsidP="00EA3B23">
      <w:pPr>
        <w:spacing w:after="0" w:line="240" w:lineRule="auto"/>
        <w:jc w:val="both"/>
        <w:rPr>
          <w:rFonts w:ascii="Times New Roman" w:hAnsi="Times New Roman"/>
          <w:sz w:val="28"/>
          <w:szCs w:val="28"/>
          <w:lang w:val="uk-UA" w:eastAsia="uk-UA"/>
        </w:rPr>
      </w:pPr>
    </w:p>
    <w:p w:rsidR="00D01CF0" w:rsidRPr="00EA3B23" w:rsidRDefault="00D01CF0" w:rsidP="00EA3B23">
      <w:pPr>
        <w:spacing w:after="0" w:line="240" w:lineRule="auto"/>
        <w:ind w:firstLine="708"/>
        <w:jc w:val="both"/>
        <w:rPr>
          <w:rFonts w:ascii="Times New Roman" w:hAnsi="Times New Roman"/>
          <w:sz w:val="28"/>
          <w:szCs w:val="28"/>
          <w:lang w:val="uk-UA" w:eastAsia="uk-UA"/>
        </w:rPr>
      </w:pPr>
      <w:r w:rsidRPr="00EA3B23">
        <w:rPr>
          <w:rFonts w:ascii="Times New Roman" w:hAnsi="Times New Roman"/>
          <w:sz w:val="28"/>
          <w:szCs w:val="28"/>
          <w:lang w:val="uk-UA" w:eastAsia="uk-UA"/>
        </w:rPr>
        <w:t>Соціальний захист населення</w:t>
      </w:r>
    </w:p>
    <w:p w:rsidR="00D01CF0" w:rsidRPr="00EA3B23" w:rsidRDefault="00D01CF0"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На території старостинського округу проживають:</w:t>
      </w:r>
    </w:p>
    <w:p w:rsidR="00D01CF0" w:rsidRPr="00EA3B23" w:rsidRDefault="00D01CF0"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- 39 багатодітних родин;</w:t>
      </w:r>
    </w:p>
    <w:p w:rsidR="00D01CF0" w:rsidRPr="00EA3B23" w:rsidRDefault="00D01CF0"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- 13 учасників бойових дій: 2 - ВВВ, 5 - воїнів-інтернаціоналістів, 17  учасників АТО;</w:t>
      </w:r>
    </w:p>
    <w:p w:rsidR="00D01CF0" w:rsidRPr="00EA3B23" w:rsidRDefault="00D01CF0"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громадяни, що приймають участь у бойових діях за незалежність України – 57осіб;</w:t>
      </w:r>
    </w:p>
    <w:p w:rsidR="00D01CF0" w:rsidRPr="00EA3B23" w:rsidRDefault="00D01CF0"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- 4 сім’ї загиблих;</w:t>
      </w:r>
    </w:p>
    <w:p w:rsidR="00D01CF0" w:rsidRPr="00EA3B23" w:rsidRDefault="00D01CF0"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- 40 осіб з інвалідністю всіх груп, з яких 4 особи з І групою.</w:t>
      </w:r>
    </w:p>
    <w:p w:rsidR="00D01CF0" w:rsidRPr="00EA3B23" w:rsidRDefault="00D01CF0" w:rsidP="00EA3B23">
      <w:pPr>
        <w:spacing w:after="0" w:line="240" w:lineRule="auto"/>
        <w:ind w:firstLine="708"/>
        <w:jc w:val="both"/>
        <w:rPr>
          <w:rFonts w:ascii="Times New Roman" w:hAnsi="Times New Roman"/>
          <w:sz w:val="28"/>
          <w:szCs w:val="28"/>
          <w:lang w:val="uk-UA" w:eastAsia="uk-UA"/>
        </w:rPr>
      </w:pPr>
      <w:r w:rsidRPr="00EA3B23">
        <w:rPr>
          <w:rFonts w:ascii="Times New Roman" w:hAnsi="Times New Roman"/>
          <w:sz w:val="28"/>
          <w:szCs w:val="28"/>
          <w:lang w:val="uk-UA" w:eastAsia="uk-UA"/>
        </w:rPr>
        <w:t>Одинокі престарілі громадяни старостинського округу обслуговуються 3-ма соціальними працівниками.</w:t>
      </w:r>
    </w:p>
    <w:p w:rsidR="00D01CF0" w:rsidRPr="00EA3B23" w:rsidRDefault="00D01CF0" w:rsidP="00EA3B23">
      <w:pPr>
        <w:spacing w:after="0" w:line="240" w:lineRule="auto"/>
        <w:ind w:firstLine="708"/>
        <w:jc w:val="both"/>
        <w:rPr>
          <w:rFonts w:ascii="Times New Roman" w:hAnsi="Times New Roman"/>
          <w:sz w:val="28"/>
          <w:szCs w:val="28"/>
          <w:lang w:val="uk-UA" w:eastAsia="uk-UA"/>
        </w:rPr>
      </w:pPr>
      <w:r w:rsidRPr="00EA3B23">
        <w:rPr>
          <w:rFonts w:ascii="Times New Roman" w:hAnsi="Times New Roman"/>
          <w:sz w:val="28"/>
          <w:szCs w:val="28"/>
          <w:lang w:val="uk-UA" w:eastAsia="uk-UA"/>
        </w:rPr>
        <w:t>З початком повномасштабних військових дій в нашій країні Носачевичівським старостинським округом було прийнято, зареєстровано та розселено в сільських будинках  53 внутрішньо переміщені особи. Всі вони були  забезпечені речами першої необхідності, продуктами харчування, отримували гуманітарну допомогу у вигляді продуктів харчування та одягу. На даний час на території старостинського округу проживає 33 ВПО. </w:t>
      </w:r>
    </w:p>
    <w:p w:rsidR="00D01CF0" w:rsidRPr="00EA3B23" w:rsidRDefault="00D01CF0" w:rsidP="008709B4">
      <w:pPr>
        <w:spacing w:after="0" w:line="240" w:lineRule="auto"/>
        <w:ind w:firstLine="708"/>
        <w:jc w:val="both"/>
        <w:rPr>
          <w:rFonts w:ascii="Times New Roman" w:hAnsi="Times New Roman"/>
          <w:sz w:val="28"/>
          <w:szCs w:val="28"/>
          <w:lang w:val="uk-UA" w:eastAsia="uk-UA"/>
        </w:rPr>
      </w:pPr>
      <w:r w:rsidRPr="00EA3B23">
        <w:rPr>
          <w:rFonts w:ascii="Times New Roman" w:hAnsi="Times New Roman"/>
          <w:sz w:val="28"/>
          <w:szCs w:val="28"/>
          <w:lang w:val="uk-UA" w:eastAsia="uk-UA"/>
        </w:rPr>
        <w:t>Завдяки міському голові, депутатському корпусу міської ради, Рожищенській районній організації Товариства Червоного Хреста України, діти сіл старостинського округу та діти ВПО отримали солодкі подарунки до свята Святого Миколая, Нового року.</w:t>
      </w:r>
    </w:p>
    <w:p w:rsidR="00D01CF0" w:rsidRPr="00EA3B23" w:rsidRDefault="00D01CF0" w:rsidP="008709B4">
      <w:pPr>
        <w:spacing w:after="0" w:line="240" w:lineRule="auto"/>
        <w:ind w:firstLine="708"/>
        <w:jc w:val="both"/>
        <w:rPr>
          <w:rFonts w:ascii="Times New Roman" w:hAnsi="Times New Roman"/>
          <w:sz w:val="28"/>
          <w:szCs w:val="28"/>
          <w:lang w:val="uk-UA" w:eastAsia="uk-UA"/>
        </w:rPr>
      </w:pPr>
      <w:r w:rsidRPr="00EA3B23">
        <w:rPr>
          <w:rFonts w:ascii="Times New Roman" w:hAnsi="Times New Roman"/>
          <w:sz w:val="28"/>
          <w:szCs w:val="28"/>
          <w:lang w:val="uk-UA" w:eastAsia="uk-UA"/>
        </w:rPr>
        <w:t>Як староста намагаюся постійно  комунікувати з внутрішньо переміщеними особами, аби тримати на контролі потреби та проблемні питання, які виникають у цієї вразливої категорії населення, сприяти їх спільному вирішенню.</w:t>
      </w:r>
    </w:p>
    <w:p w:rsidR="00D01CF0" w:rsidRPr="00EA3B23" w:rsidRDefault="00D01CF0" w:rsidP="008709B4">
      <w:pPr>
        <w:spacing w:after="0" w:line="240" w:lineRule="auto"/>
        <w:ind w:firstLine="708"/>
        <w:jc w:val="both"/>
        <w:rPr>
          <w:rFonts w:ascii="Times New Roman" w:hAnsi="Times New Roman"/>
          <w:sz w:val="28"/>
          <w:szCs w:val="28"/>
          <w:lang w:val="uk-UA" w:eastAsia="uk-UA"/>
        </w:rPr>
      </w:pPr>
      <w:r w:rsidRPr="00EA3B23">
        <w:rPr>
          <w:rFonts w:ascii="Times New Roman" w:hAnsi="Times New Roman"/>
          <w:sz w:val="28"/>
          <w:szCs w:val="28"/>
          <w:lang w:val="uk-UA" w:eastAsia="uk-UA"/>
        </w:rPr>
        <w:t>З перших днів повномаштабного вторгнення в Україну російського агресора, на території старостату організований волонтерський штаб. Жителі готували, збирали, фасували, упаковували та доставляли в ЦНАП міської ради допомогу, яку організовано відправляли постраждалим від війни в різні куточки України.</w:t>
      </w:r>
    </w:p>
    <w:p w:rsidR="00D01CF0" w:rsidRPr="00EA3B23" w:rsidRDefault="00D01CF0" w:rsidP="008709B4">
      <w:pPr>
        <w:spacing w:after="0" w:line="240" w:lineRule="auto"/>
        <w:ind w:firstLine="708"/>
        <w:jc w:val="both"/>
        <w:rPr>
          <w:rFonts w:ascii="Times New Roman" w:hAnsi="Times New Roman"/>
          <w:sz w:val="28"/>
          <w:szCs w:val="28"/>
          <w:lang w:val="uk-UA" w:eastAsia="uk-UA"/>
        </w:rPr>
      </w:pPr>
      <w:r w:rsidRPr="00EA3B23">
        <w:rPr>
          <w:rFonts w:ascii="Times New Roman" w:hAnsi="Times New Roman"/>
          <w:sz w:val="28"/>
          <w:szCs w:val="28"/>
          <w:lang w:val="uk-UA" w:eastAsia="uk-UA"/>
        </w:rPr>
        <w:t>В березні 2022 року в 4 населених пунктах старостинського округу зорганізовано чергування місцевої територіальної оборони. </w:t>
      </w:r>
    </w:p>
    <w:p w:rsidR="00D01CF0" w:rsidRPr="00EA3B23" w:rsidRDefault="00D01CF0" w:rsidP="008709B4">
      <w:pPr>
        <w:spacing w:after="0" w:line="240" w:lineRule="auto"/>
        <w:ind w:firstLine="708"/>
        <w:jc w:val="both"/>
        <w:rPr>
          <w:rFonts w:ascii="Times New Roman" w:hAnsi="Times New Roman"/>
          <w:sz w:val="28"/>
          <w:szCs w:val="28"/>
          <w:lang w:val="uk-UA" w:eastAsia="uk-UA"/>
        </w:rPr>
      </w:pPr>
      <w:r w:rsidRPr="00EA3B23">
        <w:rPr>
          <w:rFonts w:ascii="Times New Roman" w:hAnsi="Times New Roman"/>
          <w:sz w:val="28"/>
          <w:szCs w:val="28"/>
          <w:lang w:val="uk-UA" w:eastAsia="uk-UA"/>
        </w:rPr>
        <w:t>На території Носачевичівського старостинського округу розташовані наступні об’єкти соціальної сфери, що знаходяться у комунальній власності громади:</w:t>
      </w:r>
    </w:p>
    <w:p w:rsidR="00D01CF0" w:rsidRPr="00EA3B23" w:rsidRDefault="00D01CF0"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медичний пункт загальної практики сімейної медицини в с. Крижівка, </w:t>
      </w:r>
    </w:p>
    <w:p w:rsidR="00D01CF0" w:rsidRPr="00EA3B23" w:rsidRDefault="00D01CF0"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- 2 сільські бібліотеки - Крижівська та Носачевичівська;</w:t>
      </w:r>
    </w:p>
    <w:p w:rsidR="00D01CF0" w:rsidRPr="00EA3B23" w:rsidRDefault="00D01CF0"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- 4 сільські клуби;</w:t>
      </w:r>
    </w:p>
    <w:p w:rsidR="00D01CF0" w:rsidRPr="00EA3B23" w:rsidRDefault="00D01CF0"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- 7 магазинів.</w:t>
      </w:r>
    </w:p>
    <w:p w:rsidR="00D01CF0" w:rsidRPr="00EA3B23" w:rsidRDefault="00D01CF0" w:rsidP="008709B4">
      <w:pPr>
        <w:spacing w:after="0" w:line="240" w:lineRule="auto"/>
        <w:ind w:firstLine="708"/>
        <w:jc w:val="both"/>
        <w:rPr>
          <w:rFonts w:ascii="Times New Roman" w:hAnsi="Times New Roman"/>
          <w:sz w:val="28"/>
          <w:szCs w:val="28"/>
          <w:lang w:val="uk-UA" w:eastAsia="uk-UA"/>
        </w:rPr>
      </w:pPr>
      <w:r w:rsidRPr="00EA3B23">
        <w:rPr>
          <w:rFonts w:ascii="Times New Roman" w:hAnsi="Times New Roman"/>
          <w:sz w:val="28"/>
          <w:szCs w:val="28"/>
          <w:lang w:val="uk-UA" w:eastAsia="uk-UA"/>
        </w:rPr>
        <w:t>На території функціонує:</w:t>
      </w:r>
    </w:p>
    <w:p w:rsidR="00D01CF0" w:rsidRPr="00EA3B23" w:rsidRDefault="00D01CF0"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Комунальний заклад загальної середньої освіти «Крижівський ліцей» Рожищенської міської ради (навчається 93 дітей, кількість працівників – 32);</w:t>
      </w:r>
    </w:p>
    <w:p w:rsidR="00D01CF0" w:rsidRPr="00EA3B23" w:rsidRDefault="00D01CF0"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Комунальний заклад загальної середньої освіти «Носачевицька гімназія» Рожищенської міської ради (навчається 69 учнів, кількість працівників – 25);</w:t>
      </w:r>
    </w:p>
    <w:p w:rsidR="00D01CF0" w:rsidRPr="00EA3B23" w:rsidRDefault="00D01CF0"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Комунальний заклад дошкільної освіти «Сонечко» с. Луків (нараховує 16 вихованців, працюючих – 7 чол.);</w:t>
      </w:r>
    </w:p>
    <w:p w:rsidR="00D01CF0" w:rsidRPr="00EA3B23" w:rsidRDefault="00D01CF0"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Комунальний заклад дошкільної освіти с. Носачевичі (виховується 14 дітей, 17 працівників</w:t>
      </w:r>
      <w:r>
        <w:rPr>
          <w:rFonts w:ascii="Times New Roman" w:hAnsi="Times New Roman"/>
          <w:sz w:val="28"/>
          <w:szCs w:val="28"/>
          <w:lang w:val="uk-UA" w:eastAsia="uk-UA"/>
        </w:rPr>
        <w:t>);</w:t>
      </w:r>
    </w:p>
    <w:p w:rsidR="00D01CF0" w:rsidRPr="00EA3B23" w:rsidRDefault="00D01CF0" w:rsidP="00EA3B23">
      <w:pPr>
        <w:spacing w:after="0" w:line="240" w:lineRule="auto"/>
        <w:jc w:val="both"/>
        <w:rPr>
          <w:rFonts w:ascii="Times New Roman" w:hAnsi="Times New Roman"/>
          <w:color w:val="C0504D"/>
          <w:sz w:val="28"/>
          <w:szCs w:val="28"/>
          <w:lang w:val="uk-UA" w:eastAsia="uk-UA"/>
        </w:rPr>
      </w:pPr>
      <w:r w:rsidRPr="00EA3B23">
        <w:rPr>
          <w:rFonts w:ascii="Times New Roman" w:hAnsi="Times New Roman"/>
          <w:sz w:val="28"/>
          <w:szCs w:val="28"/>
        </w:rPr>
        <w:t xml:space="preserve">Комунальний заклад загальної середньої освіти «Луківська початкова школа» </w:t>
      </w:r>
      <w:r w:rsidRPr="00EA3B23">
        <w:rPr>
          <w:rFonts w:ascii="Times New Roman" w:hAnsi="Times New Roman"/>
          <w:sz w:val="28"/>
          <w:szCs w:val="28"/>
          <w:lang w:val="uk-UA"/>
        </w:rPr>
        <w:t>(18 дітей, 8 працівників).</w:t>
      </w:r>
    </w:p>
    <w:p w:rsidR="00D01CF0" w:rsidRPr="00EA3B23" w:rsidRDefault="00D01CF0" w:rsidP="00EA3B23">
      <w:pPr>
        <w:spacing w:after="0" w:line="240" w:lineRule="auto"/>
        <w:jc w:val="both"/>
        <w:rPr>
          <w:rFonts w:ascii="Times New Roman" w:hAnsi="Times New Roman"/>
          <w:sz w:val="28"/>
          <w:szCs w:val="28"/>
          <w:lang w:val="uk-UA" w:eastAsia="uk-UA"/>
        </w:rPr>
      </w:pPr>
    </w:p>
    <w:p w:rsidR="00D01CF0" w:rsidRPr="00EA3B23" w:rsidRDefault="00D01CF0" w:rsidP="008709B4">
      <w:pPr>
        <w:spacing w:after="0" w:line="240" w:lineRule="auto"/>
        <w:ind w:firstLine="708"/>
        <w:jc w:val="both"/>
        <w:rPr>
          <w:rFonts w:ascii="Times New Roman" w:hAnsi="Times New Roman"/>
          <w:sz w:val="28"/>
          <w:szCs w:val="28"/>
          <w:lang w:val="uk-UA" w:eastAsia="uk-UA"/>
        </w:rPr>
      </w:pPr>
      <w:r w:rsidRPr="00EA3B23">
        <w:rPr>
          <w:rFonts w:ascii="Times New Roman" w:hAnsi="Times New Roman"/>
          <w:sz w:val="28"/>
          <w:szCs w:val="28"/>
          <w:lang w:val="uk-UA" w:eastAsia="uk-UA"/>
        </w:rPr>
        <w:t>На території старостинського округу розташовані такі культові споруди:</w:t>
      </w:r>
    </w:p>
    <w:p w:rsidR="00D01CF0" w:rsidRPr="00EA3B23" w:rsidRDefault="00D01CF0"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Церква Покрови Пресвятої Богородиці УПЦ с. Крижівка;</w:t>
      </w:r>
    </w:p>
    <w:p w:rsidR="00D01CF0" w:rsidRPr="00EA3B23" w:rsidRDefault="00D01CF0"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Церква Петра і Павла ПЦУ с. Вишеньки;</w:t>
      </w:r>
    </w:p>
    <w:p w:rsidR="00D01CF0" w:rsidRPr="00EA3B23" w:rsidRDefault="00D01CF0"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Церква Марії-Магдалени УПЦ с. Носачевичі;</w:t>
      </w:r>
    </w:p>
    <w:p w:rsidR="00D01CF0" w:rsidRPr="00EA3B23" w:rsidRDefault="00D01CF0"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Церква святого Миколая Чудотворця ПЦУ с. Луків;</w:t>
      </w:r>
    </w:p>
    <w:p w:rsidR="00D01CF0" w:rsidRPr="00EA3B23" w:rsidRDefault="00D01CF0"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Церква Євангельських Християн-Баптистів с. Олешковичі;</w:t>
      </w:r>
    </w:p>
    <w:p w:rsidR="00D01CF0" w:rsidRPr="00EA3B23" w:rsidRDefault="00D01CF0"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Церква християн віри євангельської с. Крижівка.</w:t>
      </w:r>
    </w:p>
    <w:p w:rsidR="00D01CF0" w:rsidRPr="00EA3B23" w:rsidRDefault="00D01CF0" w:rsidP="008709B4">
      <w:pPr>
        <w:spacing w:after="0" w:line="240" w:lineRule="auto"/>
        <w:ind w:firstLine="708"/>
        <w:jc w:val="both"/>
        <w:rPr>
          <w:rFonts w:ascii="Times New Roman" w:hAnsi="Times New Roman"/>
          <w:color w:val="C0504D"/>
          <w:sz w:val="28"/>
          <w:szCs w:val="28"/>
          <w:lang w:val="uk-UA" w:eastAsia="uk-UA"/>
        </w:rPr>
      </w:pPr>
      <w:r w:rsidRPr="00EA3B23">
        <w:rPr>
          <w:rFonts w:ascii="Times New Roman" w:hAnsi="Times New Roman"/>
          <w:sz w:val="28"/>
          <w:szCs w:val="28"/>
          <w:lang w:val="uk-UA" w:eastAsia="uk-UA"/>
        </w:rPr>
        <w:t>На території округу зареєстровано 12 підприємств (ТзОВ «Старленд», «Заріччя-агро», «Західагро» (картоплесховище), «Волиньтепло», «Форест», ФГ «Травневе плюс», «Швець Р.І. виготовлення надгробних пам’ятників», СТО «Туз», СГПП «Вишеньки», РОЦ «Мальованка», забійний цех «Вепр», ПП Васевич О. П.</w:t>
      </w:r>
    </w:p>
    <w:p w:rsidR="00D01CF0" w:rsidRPr="00EA3B23" w:rsidRDefault="00D01CF0" w:rsidP="00EA3B23">
      <w:pPr>
        <w:spacing w:after="0" w:line="240" w:lineRule="auto"/>
        <w:jc w:val="both"/>
        <w:rPr>
          <w:rFonts w:ascii="Times New Roman" w:hAnsi="Times New Roman"/>
          <w:sz w:val="28"/>
          <w:szCs w:val="28"/>
          <w:lang w:val="uk-UA" w:eastAsia="uk-UA"/>
        </w:rPr>
      </w:pPr>
    </w:p>
    <w:p w:rsidR="00D01CF0" w:rsidRPr="00EA3B23" w:rsidRDefault="00D01CF0" w:rsidP="008709B4">
      <w:pPr>
        <w:spacing w:after="0" w:line="240" w:lineRule="auto"/>
        <w:ind w:firstLine="708"/>
        <w:jc w:val="both"/>
        <w:rPr>
          <w:rFonts w:ascii="Times New Roman" w:hAnsi="Times New Roman"/>
          <w:sz w:val="28"/>
          <w:szCs w:val="28"/>
          <w:lang w:val="uk-UA" w:eastAsia="uk-UA"/>
        </w:rPr>
      </w:pPr>
      <w:r w:rsidRPr="00EA3B23">
        <w:rPr>
          <w:rFonts w:ascii="Times New Roman" w:hAnsi="Times New Roman"/>
          <w:sz w:val="28"/>
          <w:szCs w:val="28"/>
          <w:lang w:val="uk-UA" w:eastAsia="uk-UA"/>
        </w:rPr>
        <w:t>На території округу є 5 діючих кладовищ у селах Носачевичі, Вишеньки, Олешковичі, Крижівка та Луків. На чотирьох з них  обладнано колонки з водою. Двічі на рік  кладовища впорядковуються.</w:t>
      </w:r>
    </w:p>
    <w:p w:rsidR="00D01CF0" w:rsidRPr="00EA3B23" w:rsidRDefault="00D01CF0" w:rsidP="008709B4">
      <w:pPr>
        <w:spacing w:after="0" w:line="240" w:lineRule="auto"/>
        <w:ind w:firstLine="708"/>
        <w:jc w:val="both"/>
        <w:rPr>
          <w:rFonts w:ascii="Times New Roman" w:hAnsi="Times New Roman"/>
          <w:sz w:val="28"/>
          <w:szCs w:val="28"/>
          <w:lang w:val="uk-UA" w:eastAsia="uk-UA"/>
        </w:rPr>
      </w:pPr>
      <w:r w:rsidRPr="00EA3B23">
        <w:rPr>
          <w:rFonts w:ascii="Times New Roman" w:hAnsi="Times New Roman"/>
          <w:sz w:val="28"/>
          <w:szCs w:val="28"/>
          <w:lang w:val="uk-UA" w:eastAsia="uk-UA"/>
        </w:rPr>
        <w:t>Як староста та член виконавчого комітету ростійно беру участь у засіданнях сесії, виконавчого комітету Рожищенської міської ради, виконую доручення міської ради, її виконавчого комітету, міського голови, інформую про виконання цих доручень.           </w:t>
      </w:r>
    </w:p>
    <w:p w:rsidR="00D01CF0" w:rsidRPr="00EA3B23" w:rsidRDefault="00D01CF0" w:rsidP="008709B4">
      <w:pPr>
        <w:spacing w:after="0" w:line="240" w:lineRule="auto"/>
        <w:ind w:firstLine="708"/>
        <w:jc w:val="both"/>
        <w:rPr>
          <w:rFonts w:ascii="Times New Roman" w:hAnsi="Times New Roman"/>
          <w:sz w:val="28"/>
          <w:szCs w:val="28"/>
          <w:lang w:val="uk-UA" w:eastAsia="uk-UA"/>
        </w:rPr>
      </w:pPr>
      <w:r w:rsidRPr="00EA3B23">
        <w:rPr>
          <w:rFonts w:ascii="Times New Roman" w:hAnsi="Times New Roman"/>
          <w:sz w:val="28"/>
          <w:szCs w:val="28"/>
          <w:lang w:val="uk-UA" w:eastAsia="uk-UA"/>
        </w:rPr>
        <w:t>Прийом громадян проводжу як  безпосередньо за місцем роботи, так і за місцем проживання жителів сіл в межах робочого та за позаробочий час. Здійснюю моніторинг стану дотримання прав і законних інтересів селян у сфері соціального захисту, культури, освіти, фізичної культури та спорту, житлово-комунального господарства, реалізацію ними права на працю та медичну допомогу.</w:t>
      </w:r>
    </w:p>
    <w:p w:rsidR="00D01CF0" w:rsidRPr="00EA3B23" w:rsidRDefault="00D01CF0" w:rsidP="008709B4">
      <w:pPr>
        <w:spacing w:after="0" w:line="240" w:lineRule="auto"/>
        <w:ind w:firstLine="708"/>
        <w:jc w:val="both"/>
        <w:rPr>
          <w:rFonts w:ascii="Times New Roman" w:hAnsi="Times New Roman"/>
          <w:sz w:val="28"/>
          <w:szCs w:val="28"/>
          <w:lang w:val="uk-UA" w:eastAsia="uk-UA"/>
        </w:rPr>
      </w:pPr>
      <w:r w:rsidRPr="00EA3B23">
        <w:rPr>
          <w:rFonts w:ascii="Times New Roman" w:hAnsi="Times New Roman"/>
          <w:sz w:val="28"/>
          <w:szCs w:val="28"/>
          <w:lang w:val="uk-UA" w:eastAsia="uk-UA"/>
        </w:rPr>
        <w:t>Співпрацюємо в одній команді з діловодами Пахольчук Л.</w:t>
      </w:r>
      <w:r>
        <w:rPr>
          <w:rFonts w:ascii="Times New Roman" w:hAnsi="Times New Roman"/>
          <w:sz w:val="28"/>
          <w:szCs w:val="28"/>
          <w:lang w:val="uk-UA" w:eastAsia="uk-UA"/>
        </w:rPr>
        <w:t xml:space="preserve"> </w:t>
      </w:r>
      <w:r w:rsidRPr="00EA3B23">
        <w:rPr>
          <w:rFonts w:ascii="Times New Roman" w:hAnsi="Times New Roman"/>
          <w:sz w:val="28"/>
          <w:szCs w:val="28"/>
          <w:lang w:val="uk-UA" w:eastAsia="uk-UA"/>
        </w:rPr>
        <w:t xml:space="preserve">С. та </w:t>
      </w:r>
      <w:r>
        <w:rPr>
          <w:rFonts w:ascii="Times New Roman" w:hAnsi="Times New Roman"/>
          <w:sz w:val="28"/>
          <w:szCs w:val="28"/>
          <w:lang w:val="uk-UA" w:eastAsia="uk-UA"/>
        </w:rPr>
        <w:t xml:space="preserve">       </w:t>
      </w:r>
      <w:r w:rsidRPr="00EA3B23">
        <w:rPr>
          <w:rFonts w:ascii="Times New Roman" w:hAnsi="Times New Roman"/>
          <w:sz w:val="28"/>
          <w:szCs w:val="28"/>
          <w:lang w:val="uk-UA" w:eastAsia="uk-UA"/>
        </w:rPr>
        <w:t>Левчук Н.</w:t>
      </w:r>
      <w:r>
        <w:rPr>
          <w:rFonts w:ascii="Times New Roman" w:hAnsi="Times New Roman"/>
          <w:sz w:val="28"/>
          <w:szCs w:val="28"/>
          <w:lang w:val="uk-UA" w:eastAsia="uk-UA"/>
        </w:rPr>
        <w:t xml:space="preserve"> І.</w:t>
      </w:r>
    </w:p>
    <w:p w:rsidR="00D01CF0" w:rsidRPr="00EA3B23" w:rsidRDefault="00D01CF0" w:rsidP="008709B4">
      <w:pPr>
        <w:spacing w:after="0" w:line="240" w:lineRule="auto"/>
        <w:ind w:firstLine="708"/>
        <w:jc w:val="both"/>
        <w:rPr>
          <w:rFonts w:ascii="Times New Roman" w:hAnsi="Times New Roman"/>
          <w:sz w:val="28"/>
          <w:szCs w:val="28"/>
          <w:lang w:val="uk-UA" w:eastAsia="uk-UA"/>
        </w:rPr>
      </w:pPr>
      <w:r w:rsidRPr="00EA3B23">
        <w:rPr>
          <w:rFonts w:ascii="Times New Roman" w:hAnsi="Times New Roman"/>
          <w:sz w:val="28"/>
          <w:szCs w:val="28"/>
          <w:lang w:val="uk-UA" w:eastAsia="uk-UA"/>
        </w:rPr>
        <w:t>Протягом звітного періоду було видано 1230 довідок різного характеру:</w:t>
      </w:r>
    </w:p>
    <w:p w:rsidR="00D01CF0" w:rsidRPr="00EA3B23" w:rsidRDefault="00D01CF0"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на оформлення субсидії на пічне опалення – 130 справ, </w:t>
      </w:r>
    </w:p>
    <w:p w:rsidR="00D01CF0" w:rsidRPr="00EA3B23" w:rsidRDefault="00D01CF0"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на газове опалення – 122 справи,</w:t>
      </w:r>
    </w:p>
    <w:p w:rsidR="00D01CF0" w:rsidRPr="00EA3B23" w:rsidRDefault="00D01CF0"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для оформлення допомоги малозабезпеченим сім’ям – 36 справ,</w:t>
      </w:r>
    </w:p>
    <w:p w:rsidR="00D01CF0" w:rsidRPr="00EA3B23" w:rsidRDefault="00D01CF0"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допомоги при народженні – 10 справ,</w:t>
      </w:r>
    </w:p>
    <w:p w:rsidR="00D01CF0" w:rsidRPr="00EA3B23" w:rsidRDefault="00D01CF0"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- 3 справи по догляду за людьми похилого віку за 80 років,</w:t>
      </w:r>
    </w:p>
    <w:p w:rsidR="00D01CF0" w:rsidRPr="00EA3B23" w:rsidRDefault="00D01CF0" w:rsidP="00EA3B23">
      <w:pPr>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- 1 справа </w:t>
      </w:r>
      <w:r w:rsidRPr="00EA3B23">
        <w:rPr>
          <w:rFonts w:ascii="Times New Roman" w:hAnsi="Times New Roman"/>
          <w:sz w:val="28"/>
          <w:szCs w:val="28"/>
          <w:lang w:val="uk-UA" w:eastAsia="uk-UA"/>
        </w:rPr>
        <w:t>по втраті годувальника. </w:t>
      </w:r>
    </w:p>
    <w:p w:rsidR="00D01CF0" w:rsidRPr="00EA3B23" w:rsidRDefault="00D01CF0" w:rsidP="008709B4">
      <w:pPr>
        <w:spacing w:after="0" w:line="240" w:lineRule="auto"/>
        <w:ind w:firstLine="708"/>
        <w:jc w:val="both"/>
        <w:rPr>
          <w:rFonts w:ascii="Times New Roman" w:hAnsi="Times New Roman"/>
          <w:sz w:val="28"/>
          <w:szCs w:val="28"/>
          <w:lang w:val="uk-UA" w:eastAsia="uk-UA"/>
        </w:rPr>
      </w:pPr>
      <w:r w:rsidRPr="00EA3B23">
        <w:rPr>
          <w:rFonts w:ascii="Times New Roman" w:hAnsi="Times New Roman"/>
          <w:sz w:val="28"/>
          <w:szCs w:val="28"/>
          <w:lang w:val="uk-UA" w:eastAsia="uk-UA"/>
        </w:rPr>
        <w:t>Надано 77 послуг з виконанням нотаріальних дій, з них: оформлено 9 заповітів, 61 довіреність, 9 заяв на прийняття спадщини.     </w:t>
      </w:r>
    </w:p>
    <w:p w:rsidR="00D01CF0" w:rsidRPr="00EA3B23" w:rsidRDefault="00D01CF0" w:rsidP="008709B4">
      <w:pPr>
        <w:spacing w:after="0" w:line="240" w:lineRule="auto"/>
        <w:ind w:firstLine="708"/>
        <w:jc w:val="both"/>
        <w:rPr>
          <w:rFonts w:ascii="Times New Roman" w:hAnsi="Times New Roman"/>
          <w:sz w:val="28"/>
          <w:szCs w:val="28"/>
          <w:lang w:val="uk-UA" w:eastAsia="uk-UA"/>
        </w:rPr>
      </w:pPr>
      <w:r w:rsidRPr="00EA3B23">
        <w:rPr>
          <w:rFonts w:ascii="Times New Roman" w:hAnsi="Times New Roman"/>
          <w:sz w:val="28"/>
          <w:szCs w:val="28"/>
          <w:lang w:val="uk-UA" w:eastAsia="uk-UA"/>
        </w:rPr>
        <w:t>Постійно здійснюється облік, ведення та зберігання погосподарських книг.</w:t>
      </w:r>
    </w:p>
    <w:p w:rsidR="00D01CF0" w:rsidRPr="00EA3B23" w:rsidRDefault="00D01CF0" w:rsidP="008709B4">
      <w:pPr>
        <w:spacing w:after="0" w:line="240" w:lineRule="auto"/>
        <w:ind w:firstLine="708"/>
        <w:jc w:val="both"/>
        <w:rPr>
          <w:rFonts w:ascii="Times New Roman" w:hAnsi="Times New Roman"/>
          <w:sz w:val="28"/>
          <w:szCs w:val="28"/>
          <w:lang w:val="uk-UA" w:eastAsia="uk-UA"/>
        </w:rPr>
      </w:pPr>
      <w:r w:rsidRPr="00EA3B23">
        <w:rPr>
          <w:rFonts w:ascii="Times New Roman" w:hAnsi="Times New Roman"/>
          <w:sz w:val="28"/>
          <w:szCs w:val="28"/>
          <w:lang w:val="uk-UA" w:eastAsia="uk-UA"/>
        </w:rPr>
        <w:t>Протягом року проводилося оповіщення військовозобов’язаних (оповіщено 997 осіб). Ведуться картотека військовозобов'язаних (331 карточка в електронному і паперовому форматі), облік учасників АТО та бойових дій. А також облік пільгових категорій, які проживають на території старостинського округу. </w:t>
      </w:r>
    </w:p>
    <w:p w:rsidR="00D01CF0" w:rsidRPr="00EA3B23" w:rsidRDefault="00D01CF0" w:rsidP="008709B4">
      <w:pPr>
        <w:spacing w:after="0" w:line="240" w:lineRule="auto"/>
        <w:ind w:firstLine="708"/>
        <w:jc w:val="both"/>
        <w:rPr>
          <w:rFonts w:ascii="Times New Roman" w:hAnsi="Times New Roman"/>
          <w:sz w:val="28"/>
          <w:szCs w:val="28"/>
          <w:lang w:val="uk-UA" w:eastAsia="uk-UA"/>
        </w:rPr>
      </w:pPr>
      <w:r w:rsidRPr="00EA3B23">
        <w:rPr>
          <w:rFonts w:ascii="Times New Roman" w:hAnsi="Times New Roman"/>
          <w:sz w:val="28"/>
          <w:szCs w:val="28"/>
          <w:lang w:val="uk-UA" w:eastAsia="uk-UA"/>
        </w:rPr>
        <w:t>Постійно здійснюється контроль за своєчасною сплатою податків, отриманих з прибутку фізичних осіб, та земельний податок, ведеться роз’яснювальна робота щодо погашення боргів. Розписано і рознесено 1559 повідомлень щодо сплати земельного податку.           </w:t>
      </w:r>
    </w:p>
    <w:p w:rsidR="00D01CF0" w:rsidRPr="00EA3B23" w:rsidRDefault="00D01CF0" w:rsidP="008709B4">
      <w:pPr>
        <w:spacing w:after="0" w:line="240" w:lineRule="auto"/>
        <w:ind w:firstLine="708"/>
        <w:jc w:val="both"/>
        <w:rPr>
          <w:rFonts w:ascii="Times New Roman" w:hAnsi="Times New Roman"/>
          <w:sz w:val="28"/>
          <w:szCs w:val="28"/>
          <w:lang w:val="uk-UA" w:eastAsia="uk-UA"/>
        </w:rPr>
      </w:pPr>
      <w:r w:rsidRPr="00EA3B23">
        <w:rPr>
          <w:rFonts w:ascii="Times New Roman" w:hAnsi="Times New Roman"/>
          <w:sz w:val="28"/>
          <w:szCs w:val="28"/>
          <w:lang w:val="uk-UA" w:eastAsia="uk-UA"/>
        </w:rPr>
        <w:t>Не допускаю на території старостинського округу дій чи бездіяльності, які можуть зашкодити інтересам територіальної громади та держави. Дотримуюся правил службової етики, встановлених законодавчими актами України, актами міської ради, Правилами внутрішнього трудового розпорядку.</w:t>
      </w:r>
    </w:p>
    <w:p w:rsidR="00D01CF0" w:rsidRPr="00EA3B23" w:rsidRDefault="00D01CF0" w:rsidP="008709B4">
      <w:pPr>
        <w:spacing w:after="0" w:line="240" w:lineRule="auto"/>
        <w:ind w:firstLine="708"/>
        <w:jc w:val="both"/>
        <w:rPr>
          <w:rFonts w:ascii="Times New Roman" w:hAnsi="Times New Roman"/>
          <w:sz w:val="28"/>
          <w:szCs w:val="28"/>
          <w:lang w:val="uk-UA" w:eastAsia="uk-UA"/>
        </w:rPr>
      </w:pPr>
      <w:r w:rsidRPr="00EA3B23">
        <w:rPr>
          <w:rFonts w:ascii="Times New Roman" w:hAnsi="Times New Roman"/>
          <w:sz w:val="28"/>
          <w:szCs w:val="28"/>
          <w:lang w:val="uk-UA" w:eastAsia="uk-UA"/>
        </w:rPr>
        <w:t>Жителі сіл беруть активну участь щодо наведення благоустрою на території громади (прибирання кладовищ, обелісків Слави, впорядкування подвір’їв, прилеглих до них територій).</w:t>
      </w:r>
    </w:p>
    <w:p w:rsidR="00D01CF0" w:rsidRPr="00EA3B23" w:rsidRDefault="00D01CF0" w:rsidP="008709B4">
      <w:pPr>
        <w:spacing w:after="0" w:line="240" w:lineRule="auto"/>
        <w:ind w:firstLine="708"/>
        <w:jc w:val="both"/>
        <w:rPr>
          <w:rFonts w:ascii="Times New Roman" w:hAnsi="Times New Roman"/>
          <w:sz w:val="28"/>
          <w:szCs w:val="28"/>
          <w:lang w:val="uk-UA" w:eastAsia="uk-UA"/>
        </w:rPr>
      </w:pPr>
      <w:r w:rsidRPr="00EA3B23">
        <w:rPr>
          <w:rFonts w:ascii="Times New Roman" w:hAnsi="Times New Roman"/>
          <w:sz w:val="28"/>
          <w:szCs w:val="28"/>
          <w:lang w:val="uk-UA" w:eastAsia="uk-UA"/>
        </w:rPr>
        <w:t>За звітний період на території Носачевичівського старостинського округу проведені наступні роботи: </w:t>
      </w:r>
    </w:p>
    <w:p w:rsidR="00D01CF0" w:rsidRPr="00EA3B23" w:rsidRDefault="00D01CF0"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підтримувався задовільний ст</w:t>
      </w:r>
      <w:r>
        <w:rPr>
          <w:rFonts w:ascii="Times New Roman" w:hAnsi="Times New Roman"/>
          <w:sz w:val="28"/>
          <w:szCs w:val="28"/>
          <w:lang w:val="uk-UA" w:eastAsia="uk-UA"/>
        </w:rPr>
        <w:t>ан території населених пунктів;</w:t>
      </w:r>
    </w:p>
    <w:p w:rsidR="00D01CF0" w:rsidRPr="00EA3B23" w:rsidRDefault="00D01CF0"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проводилися заходи з обкошування трави, вирубки сухих дерев, чагарників;</w:t>
      </w:r>
    </w:p>
    <w:p w:rsidR="00D01CF0" w:rsidRPr="00EA3B23" w:rsidRDefault="00D01CF0"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протягом 2022 року виконувалися роботи з грейдерування комунальних доріг, підгорталися сміттєзвалища; </w:t>
      </w:r>
    </w:p>
    <w:p w:rsidR="00D01CF0" w:rsidRPr="00EA3B23" w:rsidRDefault="00D01CF0"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до Дня Перемоги зробили косметичний ремонт пам’ятників в с. Луків та в с.Носачевичі.</w:t>
      </w:r>
    </w:p>
    <w:p w:rsidR="00D01CF0" w:rsidRPr="00EA3B23" w:rsidRDefault="00D01CF0" w:rsidP="00EA3B23">
      <w:pPr>
        <w:spacing w:after="0" w:line="240" w:lineRule="auto"/>
        <w:ind w:firstLine="708"/>
        <w:jc w:val="both"/>
        <w:rPr>
          <w:rFonts w:ascii="Times New Roman" w:hAnsi="Times New Roman"/>
          <w:sz w:val="28"/>
          <w:szCs w:val="28"/>
          <w:lang w:val="uk-UA" w:eastAsia="uk-UA"/>
        </w:rPr>
      </w:pPr>
      <w:r w:rsidRPr="00EA3B23">
        <w:rPr>
          <w:rFonts w:ascii="Times New Roman" w:hAnsi="Times New Roman"/>
          <w:sz w:val="28"/>
          <w:szCs w:val="28"/>
          <w:lang w:val="uk-UA" w:eastAsia="uk-UA"/>
        </w:rPr>
        <w:t>За сприяння та допомогу у розвитку сіл хочу подякувати керівникам підприємств, які провадять діяльність на території старостинського округу і долучаються до вирішення актуальних питань. Дирек</w:t>
      </w:r>
      <w:r>
        <w:rPr>
          <w:rFonts w:ascii="Times New Roman" w:hAnsi="Times New Roman"/>
          <w:sz w:val="28"/>
          <w:szCs w:val="28"/>
          <w:lang w:val="uk-UA" w:eastAsia="uk-UA"/>
        </w:rPr>
        <w:t xml:space="preserve">тору СГПП «Несвіч» Кучері В.К </w:t>
      </w:r>
      <w:r w:rsidRPr="00EA3B23">
        <w:rPr>
          <w:rFonts w:ascii="Times New Roman" w:hAnsi="Times New Roman"/>
          <w:sz w:val="28"/>
          <w:szCs w:val="28"/>
          <w:lang w:val="uk-UA" w:eastAsia="uk-UA"/>
        </w:rPr>
        <w:t>(було провед</w:t>
      </w:r>
      <w:r>
        <w:rPr>
          <w:rFonts w:ascii="Times New Roman" w:hAnsi="Times New Roman"/>
          <w:sz w:val="28"/>
          <w:szCs w:val="28"/>
          <w:lang w:val="uk-UA" w:eastAsia="uk-UA"/>
        </w:rPr>
        <w:t>ено грейдерування дороги Луків-</w:t>
      </w:r>
      <w:r w:rsidRPr="00EA3B23">
        <w:rPr>
          <w:rFonts w:ascii="Times New Roman" w:hAnsi="Times New Roman"/>
          <w:sz w:val="28"/>
          <w:szCs w:val="28"/>
          <w:lang w:val="uk-UA" w:eastAsia="uk-UA"/>
        </w:rPr>
        <w:t>Крижівка, розчищення від снігу доріг, підгортання сміття на сміттєзвалищах, розчищання меліоративних каналів). Керівникам «Заріччя-агро» Без</w:t>
      </w:r>
      <w:r>
        <w:rPr>
          <w:rFonts w:ascii="Times New Roman" w:hAnsi="Times New Roman"/>
          <w:sz w:val="28"/>
          <w:szCs w:val="28"/>
          <w:lang w:val="uk-UA" w:eastAsia="uk-UA"/>
        </w:rPr>
        <w:t>в</w:t>
      </w:r>
      <w:r w:rsidRPr="00EA3B23">
        <w:rPr>
          <w:rFonts w:ascii="Times New Roman" w:hAnsi="Times New Roman"/>
          <w:sz w:val="28"/>
          <w:szCs w:val="28"/>
          <w:lang w:val="uk-UA" w:eastAsia="uk-UA"/>
        </w:rPr>
        <w:t>ерхому В.С. та СГПП «Вишеньки» Джулінському Л. (сприяли у питанні благоустрою наших сіл).</w:t>
      </w:r>
    </w:p>
    <w:p w:rsidR="00D01CF0" w:rsidRPr="00EA3B23" w:rsidRDefault="00D01CF0" w:rsidP="00EA3B23">
      <w:pPr>
        <w:spacing w:after="0" w:line="240" w:lineRule="auto"/>
        <w:ind w:firstLine="708"/>
        <w:jc w:val="both"/>
        <w:rPr>
          <w:rFonts w:ascii="Times New Roman" w:hAnsi="Times New Roman"/>
          <w:sz w:val="28"/>
          <w:szCs w:val="28"/>
          <w:lang w:val="uk-UA" w:eastAsia="uk-UA"/>
        </w:rPr>
      </w:pPr>
      <w:r w:rsidRPr="00EA3B23">
        <w:rPr>
          <w:rFonts w:ascii="Times New Roman" w:hAnsi="Times New Roman"/>
          <w:sz w:val="28"/>
          <w:szCs w:val="28"/>
          <w:lang w:val="uk-UA" w:eastAsia="uk-UA"/>
        </w:rPr>
        <w:t>У серпні та жовтні 2022 року працівники усіх установ старостинського округу приймали участь у суботнику щодо прибирання прилеглих територій. </w:t>
      </w:r>
    </w:p>
    <w:p w:rsidR="00D01CF0" w:rsidRPr="00EA3B23" w:rsidRDefault="00D01CF0" w:rsidP="008709B4">
      <w:pPr>
        <w:spacing w:after="0" w:line="240" w:lineRule="auto"/>
        <w:ind w:firstLine="708"/>
        <w:jc w:val="both"/>
        <w:rPr>
          <w:rFonts w:ascii="Times New Roman" w:hAnsi="Times New Roman"/>
          <w:sz w:val="28"/>
          <w:szCs w:val="28"/>
          <w:lang w:val="uk-UA" w:eastAsia="uk-UA"/>
        </w:rPr>
      </w:pPr>
      <w:r w:rsidRPr="00EA3B23">
        <w:rPr>
          <w:rFonts w:ascii="Times New Roman" w:hAnsi="Times New Roman"/>
          <w:sz w:val="28"/>
          <w:szCs w:val="28"/>
          <w:lang w:val="uk-UA" w:eastAsia="uk-UA"/>
        </w:rPr>
        <w:t>З метою покращення умов життя та побуту населення Носачевичівського старостинського округу протягом 2023 року заплановано реалізацію наступних завдань: </w:t>
      </w:r>
    </w:p>
    <w:p w:rsidR="00D01CF0" w:rsidRPr="00EA3B23" w:rsidRDefault="00D01CF0"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облаштування колонки для забору води на кладовищі с. Крижівка; </w:t>
      </w:r>
    </w:p>
    <w:p w:rsidR="00D01CF0" w:rsidRPr="00EA3B23" w:rsidRDefault="00D01CF0"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благоустрій сміттєзвалищ;</w:t>
      </w:r>
    </w:p>
    <w:p w:rsidR="00D01CF0" w:rsidRPr="00EA3B23" w:rsidRDefault="00D01CF0"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грейдерування комунальних доріг. </w:t>
      </w:r>
    </w:p>
    <w:p w:rsidR="00D01CF0" w:rsidRPr="00EA3B23" w:rsidRDefault="00D01CF0" w:rsidP="00EA3B23">
      <w:pPr>
        <w:spacing w:after="0" w:line="240" w:lineRule="auto"/>
        <w:ind w:firstLine="708"/>
        <w:jc w:val="both"/>
        <w:rPr>
          <w:rFonts w:ascii="Times New Roman" w:hAnsi="Times New Roman"/>
          <w:sz w:val="28"/>
          <w:szCs w:val="28"/>
          <w:lang w:val="uk-UA" w:eastAsia="uk-UA"/>
        </w:rPr>
      </w:pPr>
      <w:r w:rsidRPr="00EA3B23">
        <w:rPr>
          <w:rFonts w:ascii="Times New Roman" w:hAnsi="Times New Roman"/>
          <w:sz w:val="28"/>
          <w:szCs w:val="28"/>
          <w:lang w:val="uk-UA" w:eastAsia="uk-UA"/>
        </w:rPr>
        <w:t>Насамкінець хочу висловити слова вдячності міському голові, працівникам Рожищенської міської ради, працівникам установ, депутатам, підприємцям, - всім, хто доклав зусиль для покращення життя нашого старостинського округу. Особлива вдячність нашим людям, які роблять села громади чистими, красивими та охайними. Тож давайте поважати працю всіх та долучатися до добрих справ для покращення життя в селах нашої громади.</w:t>
      </w:r>
    </w:p>
    <w:p w:rsidR="00D01CF0" w:rsidRPr="00EA3B23" w:rsidRDefault="00D01CF0" w:rsidP="00EA3B23">
      <w:pPr>
        <w:spacing w:after="0" w:line="240" w:lineRule="auto"/>
        <w:jc w:val="both"/>
        <w:rPr>
          <w:rFonts w:ascii="Times New Roman" w:hAnsi="Times New Roman"/>
          <w:sz w:val="28"/>
          <w:szCs w:val="28"/>
          <w:lang w:val="uk-UA" w:eastAsia="uk-UA"/>
        </w:rPr>
      </w:pPr>
    </w:p>
    <w:p w:rsidR="00D01CF0" w:rsidRPr="00EA3B23" w:rsidRDefault="00D01CF0" w:rsidP="008709B4">
      <w:pPr>
        <w:spacing w:after="0" w:line="240" w:lineRule="auto"/>
        <w:ind w:firstLine="708"/>
        <w:jc w:val="both"/>
        <w:rPr>
          <w:rFonts w:ascii="Times New Roman" w:hAnsi="Times New Roman"/>
          <w:sz w:val="28"/>
          <w:szCs w:val="28"/>
          <w:lang w:val="uk-UA" w:eastAsia="uk-UA"/>
        </w:rPr>
      </w:pPr>
      <w:r w:rsidRPr="00EA3B23">
        <w:rPr>
          <w:rFonts w:ascii="Times New Roman" w:hAnsi="Times New Roman"/>
          <w:sz w:val="28"/>
          <w:szCs w:val="28"/>
          <w:lang w:val="uk-UA" w:eastAsia="uk-UA"/>
        </w:rPr>
        <w:t>Безмежна подяка та шана нашим Героям-захисникам за захист, за можливість жити у власних домівках та працювати! Вічна пам'ять загиблим землякам!</w:t>
      </w:r>
    </w:p>
    <w:p w:rsidR="00D01CF0" w:rsidRPr="00EA3B23" w:rsidRDefault="00D01CF0" w:rsidP="00EA3B23">
      <w:pPr>
        <w:spacing w:after="0" w:line="240" w:lineRule="auto"/>
        <w:jc w:val="both"/>
        <w:rPr>
          <w:rFonts w:ascii="Times New Roman" w:hAnsi="Times New Roman"/>
          <w:sz w:val="28"/>
          <w:szCs w:val="28"/>
          <w:lang w:val="uk-UA" w:eastAsia="uk-UA"/>
        </w:rPr>
      </w:pPr>
    </w:p>
    <w:p w:rsidR="00D01CF0" w:rsidRPr="00EA3B23" w:rsidRDefault="00D01CF0" w:rsidP="008709B4">
      <w:pPr>
        <w:spacing w:after="0" w:line="240" w:lineRule="auto"/>
        <w:ind w:firstLine="708"/>
        <w:jc w:val="both"/>
        <w:rPr>
          <w:rFonts w:ascii="Times New Roman" w:hAnsi="Times New Roman"/>
          <w:sz w:val="28"/>
          <w:szCs w:val="28"/>
          <w:lang w:val="uk-UA" w:eastAsia="uk-UA"/>
        </w:rPr>
      </w:pPr>
      <w:r w:rsidRPr="00EA3B23">
        <w:rPr>
          <w:rFonts w:ascii="Times New Roman" w:hAnsi="Times New Roman"/>
          <w:sz w:val="28"/>
          <w:szCs w:val="28"/>
          <w:lang w:val="uk-UA" w:eastAsia="uk-UA"/>
        </w:rPr>
        <w:t>Бажаю усім успіху та витримки, щоби дожити до кращих часів аніж ті, які ми зараз з вами переживаємо!</w:t>
      </w:r>
    </w:p>
    <w:p w:rsidR="00D01CF0" w:rsidRPr="00EA3B23" w:rsidRDefault="00D01CF0" w:rsidP="00EA3B23">
      <w:pPr>
        <w:spacing w:after="0" w:line="240" w:lineRule="auto"/>
        <w:jc w:val="both"/>
        <w:rPr>
          <w:rFonts w:ascii="Times New Roman" w:hAnsi="Times New Roman"/>
          <w:sz w:val="28"/>
          <w:szCs w:val="28"/>
          <w:lang w:val="uk-UA" w:eastAsia="uk-UA"/>
        </w:rPr>
      </w:pPr>
    </w:p>
    <w:p w:rsidR="00D01CF0" w:rsidRPr="00EA3B23" w:rsidRDefault="00D01CF0" w:rsidP="008709B4">
      <w:pPr>
        <w:spacing w:after="0" w:line="240" w:lineRule="auto"/>
        <w:ind w:firstLine="708"/>
        <w:jc w:val="both"/>
        <w:rPr>
          <w:rFonts w:ascii="Times New Roman" w:hAnsi="Times New Roman"/>
          <w:sz w:val="28"/>
          <w:szCs w:val="28"/>
          <w:lang w:val="uk-UA" w:eastAsia="uk-UA"/>
        </w:rPr>
      </w:pPr>
      <w:r w:rsidRPr="00EA3B23">
        <w:rPr>
          <w:rFonts w:ascii="Times New Roman" w:hAnsi="Times New Roman"/>
          <w:sz w:val="28"/>
          <w:szCs w:val="28"/>
          <w:lang w:val="uk-UA" w:eastAsia="uk-UA"/>
        </w:rPr>
        <w:t>Дякую за увагу!</w:t>
      </w:r>
    </w:p>
    <w:p w:rsidR="00D01CF0" w:rsidRPr="00EA3B23" w:rsidRDefault="00D01CF0" w:rsidP="00EA3B23">
      <w:pPr>
        <w:spacing w:after="0" w:line="240" w:lineRule="auto"/>
        <w:jc w:val="both"/>
        <w:rPr>
          <w:rFonts w:ascii="Times New Roman" w:hAnsi="Times New Roman"/>
          <w:sz w:val="28"/>
          <w:szCs w:val="28"/>
          <w:lang w:val="uk-UA" w:eastAsia="uk-UA"/>
        </w:rPr>
      </w:pPr>
    </w:p>
    <w:p w:rsidR="00D01CF0" w:rsidRPr="00EA3B23" w:rsidRDefault="00D01CF0" w:rsidP="00EA3B23">
      <w:pPr>
        <w:spacing w:after="0" w:line="240" w:lineRule="auto"/>
        <w:jc w:val="both"/>
        <w:rPr>
          <w:rFonts w:ascii="Times New Roman" w:hAnsi="Times New Roman"/>
          <w:sz w:val="28"/>
          <w:szCs w:val="28"/>
          <w:lang w:val="uk-UA" w:eastAsia="uk-UA"/>
        </w:rPr>
      </w:pPr>
    </w:p>
    <w:p w:rsidR="00D01CF0" w:rsidRPr="00EA3B23" w:rsidRDefault="00D01CF0" w:rsidP="00EA3B23">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Староста Носачевичівського  </w:t>
      </w:r>
    </w:p>
    <w:p w:rsidR="00D01CF0" w:rsidRPr="008709B4" w:rsidRDefault="00D01CF0" w:rsidP="008709B4">
      <w:pPr>
        <w:spacing w:after="0" w:line="240" w:lineRule="auto"/>
        <w:jc w:val="both"/>
        <w:rPr>
          <w:rFonts w:ascii="Times New Roman" w:hAnsi="Times New Roman"/>
          <w:sz w:val="28"/>
          <w:szCs w:val="28"/>
          <w:lang w:val="uk-UA" w:eastAsia="uk-UA"/>
        </w:rPr>
      </w:pPr>
      <w:r w:rsidRPr="00EA3B23">
        <w:rPr>
          <w:rFonts w:ascii="Times New Roman" w:hAnsi="Times New Roman"/>
          <w:sz w:val="28"/>
          <w:szCs w:val="28"/>
          <w:lang w:val="uk-UA" w:eastAsia="uk-UA"/>
        </w:rPr>
        <w:t xml:space="preserve">старостинського округу </w:t>
      </w:r>
      <w:r>
        <w:rPr>
          <w:rFonts w:ascii="Times New Roman" w:hAnsi="Times New Roman"/>
          <w:sz w:val="28"/>
          <w:szCs w:val="28"/>
          <w:lang w:val="uk-UA" w:eastAsia="uk-UA"/>
        </w:rPr>
        <w:t xml:space="preserve">                                                     </w:t>
      </w:r>
      <w:r w:rsidRPr="008709B4">
        <w:rPr>
          <w:rFonts w:ascii="Times New Roman" w:hAnsi="Times New Roman"/>
          <w:b/>
          <w:sz w:val="28"/>
          <w:szCs w:val="28"/>
          <w:lang w:val="uk-UA" w:eastAsia="uk-UA"/>
        </w:rPr>
        <w:t>Лариса З</w:t>
      </w:r>
      <w:r>
        <w:rPr>
          <w:rFonts w:ascii="Times New Roman" w:hAnsi="Times New Roman"/>
          <w:b/>
          <w:sz w:val="28"/>
          <w:szCs w:val="28"/>
          <w:lang w:val="uk-UA" w:eastAsia="uk-UA"/>
        </w:rPr>
        <w:t>АБОЖЧУК</w:t>
      </w:r>
      <w:r w:rsidRPr="00EA3B23">
        <w:rPr>
          <w:rFonts w:ascii="Times New Roman" w:hAnsi="Times New Roman"/>
          <w:sz w:val="28"/>
          <w:szCs w:val="28"/>
          <w:lang w:val="uk-UA" w:eastAsia="uk-UA"/>
        </w:rPr>
        <w:t>  </w:t>
      </w:r>
    </w:p>
    <w:sectPr w:rsidR="00D01CF0" w:rsidRPr="008709B4" w:rsidSect="0054635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247FE"/>
    <w:multiLevelType w:val="hybridMultilevel"/>
    <w:tmpl w:val="0824C538"/>
    <w:lvl w:ilvl="0" w:tplc="5046F8D8">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4D14"/>
    <w:rsid w:val="0001176F"/>
    <w:rsid w:val="000378E5"/>
    <w:rsid w:val="0005226E"/>
    <w:rsid w:val="00055363"/>
    <w:rsid w:val="000B05E1"/>
    <w:rsid w:val="000B2140"/>
    <w:rsid w:val="000B52F1"/>
    <w:rsid w:val="000E664F"/>
    <w:rsid w:val="00100B75"/>
    <w:rsid w:val="00110FBD"/>
    <w:rsid w:val="00120E69"/>
    <w:rsid w:val="00133B86"/>
    <w:rsid w:val="001C6E70"/>
    <w:rsid w:val="001C7721"/>
    <w:rsid w:val="001E229C"/>
    <w:rsid w:val="001E71CA"/>
    <w:rsid w:val="002105B8"/>
    <w:rsid w:val="00212D3C"/>
    <w:rsid w:val="00215789"/>
    <w:rsid w:val="002242FF"/>
    <w:rsid w:val="00236A76"/>
    <w:rsid w:val="00267E8F"/>
    <w:rsid w:val="002739AA"/>
    <w:rsid w:val="002F596C"/>
    <w:rsid w:val="0030130E"/>
    <w:rsid w:val="00374133"/>
    <w:rsid w:val="0038318D"/>
    <w:rsid w:val="00410E91"/>
    <w:rsid w:val="00457FD4"/>
    <w:rsid w:val="00473891"/>
    <w:rsid w:val="004C7707"/>
    <w:rsid w:val="00537A49"/>
    <w:rsid w:val="0054635F"/>
    <w:rsid w:val="0056196A"/>
    <w:rsid w:val="005B52E3"/>
    <w:rsid w:val="005C4B99"/>
    <w:rsid w:val="005C51EC"/>
    <w:rsid w:val="005C7682"/>
    <w:rsid w:val="005F7C88"/>
    <w:rsid w:val="00624491"/>
    <w:rsid w:val="006343E6"/>
    <w:rsid w:val="006B4F71"/>
    <w:rsid w:val="00746C5E"/>
    <w:rsid w:val="00760F56"/>
    <w:rsid w:val="00765EB7"/>
    <w:rsid w:val="007803ED"/>
    <w:rsid w:val="007C6A2C"/>
    <w:rsid w:val="00804A60"/>
    <w:rsid w:val="00864D14"/>
    <w:rsid w:val="0086711D"/>
    <w:rsid w:val="008709B4"/>
    <w:rsid w:val="008C5D4C"/>
    <w:rsid w:val="008D33A9"/>
    <w:rsid w:val="008E3EF2"/>
    <w:rsid w:val="008E6916"/>
    <w:rsid w:val="009243BF"/>
    <w:rsid w:val="00992118"/>
    <w:rsid w:val="009A639E"/>
    <w:rsid w:val="00A715C2"/>
    <w:rsid w:val="00A71801"/>
    <w:rsid w:val="00AC3286"/>
    <w:rsid w:val="00AD5011"/>
    <w:rsid w:val="00B06264"/>
    <w:rsid w:val="00B16ECC"/>
    <w:rsid w:val="00B52718"/>
    <w:rsid w:val="00B84D62"/>
    <w:rsid w:val="00BA2685"/>
    <w:rsid w:val="00BC274A"/>
    <w:rsid w:val="00BE7F55"/>
    <w:rsid w:val="00C031B4"/>
    <w:rsid w:val="00C07EDD"/>
    <w:rsid w:val="00C32CBE"/>
    <w:rsid w:val="00C652FE"/>
    <w:rsid w:val="00C77B44"/>
    <w:rsid w:val="00C83A0B"/>
    <w:rsid w:val="00C904F5"/>
    <w:rsid w:val="00CB7595"/>
    <w:rsid w:val="00CE7A9D"/>
    <w:rsid w:val="00D01CF0"/>
    <w:rsid w:val="00D96163"/>
    <w:rsid w:val="00E12D0C"/>
    <w:rsid w:val="00E462E6"/>
    <w:rsid w:val="00E52684"/>
    <w:rsid w:val="00EA3B23"/>
    <w:rsid w:val="00F17519"/>
    <w:rsid w:val="00F5059B"/>
    <w:rsid w:val="00FA23F2"/>
    <w:rsid w:val="00FC7290"/>
    <w:rsid w:val="00FE633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A9D"/>
    <w:pPr>
      <w:spacing w:after="200" w:line="276"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1176F"/>
    <w:pPr>
      <w:ind w:left="720"/>
      <w:contextualSpacing/>
    </w:pPr>
  </w:style>
  <w:style w:type="paragraph" w:customStyle="1" w:styleId="1">
    <w:name w:val="Абзац списка1"/>
    <w:basedOn w:val="Normal"/>
    <w:uiPriority w:val="99"/>
    <w:rsid w:val="00624491"/>
    <w:pPr>
      <w:spacing w:after="0" w:line="240" w:lineRule="auto"/>
      <w:ind w:left="708"/>
    </w:pPr>
    <w:rPr>
      <w:rFonts w:ascii="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2033678773">
      <w:marLeft w:val="0"/>
      <w:marRight w:val="0"/>
      <w:marTop w:val="0"/>
      <w:marBottom w:val="0"/>
      <w:divBdr>
        <w:top w:val="none" w:sz="0" w:space="0" w:color="auto"/>
        <w:left w:val="none" w:sz="0" w:space="0" w:color="auto"/>
        <w:bottom w:val="none" w:sz="0" w:space="0" w:color="auto"/>
        <w:right w:val="none" w:sz="0" w:space="0" w:color="auto"/>
      </w:divBdr>
    </w:div>
    <w:div w:id="2033678794">
      <w:marLeft w:val="0"/>
      <w:marRight w:val="0"/>
      <w:marTop w:val="0"/>
      <w:marBottom w:val="0"/>
      <w:divBdr>
        <w:top w:val="none" w:sz="0" w:space="0" w:color="auto"/>
        <w:left w:val="none" w:sz="0" w:space="0" w:color="auto"/>
        <w:bottom w:val="none" w:sz="0" w:space="0" w:color="auto"/>
        <w:right w:val="none" w:sz="0" w:space="0" w:color="auto"/>
      </w:divBdr>
      <w:divsChild>
        <w:div w:id="2033678742">
          <w:marLeft w:val="0"/>
          <w:marRight w:val="0"/>
          <w:marTop w:val="0"/>
          <w:marBottom w:val="0"/>
          <w:divBdr>
            <w:top w:val="none" w:sz="0" w:space="0" w:color="auto"/>
            <w:left w:val="none" w:sz="0" w:space="0" w:color="auto"/>
            <w:bottom w:val="none" w:sz="0" w:space="0" w:color="auto"/>
            <w:right w:val="none" w:sz="0" w:space="0" w:color="auto"/>
          </w:divBdr>
        </w:div>
        <w:div w:id="2033678743">
          <w:marLeft w:val="0"/>
          <w:marRight w:val="0"/>
          <w:marTop w:val="0"/>
          <w:marBottom w:val="0"/>
          <w:divBdr>
            <w:top w:val="none" w:sz="0" w:space="0" w:color="auto"/>
            <w:left w:val="none" w:sz="0" w:space="0" w:color="auto"/>
            <w:bottom w:val="none" w:sz="0" w:space="0" w:color="auto"/>
            <w:right w:val="none" w:sz="0" w:space="0" w:color="auto"/>
          </w:divBdr>
        </w:div>
        <w:div w:id="2033678744">
          <w:marLeft w:val="0"/>
          <w:marRight w:val="0"/>
          <w:marTop w:val="0"/>
          <w:marBottom w:val="0"/>
          <w:divBdr>
            <w:top w:val="none" w:sz="0" w:space="0" w:color="auto"/>
            <w:left w:val="none" w:sz="0" w:space="0" w:color="auto"/>
            <w:bottom w:val="none" w:sz="0" w:space="0" w:color="auto"/>
            <w:right w:val="none" w:sz="0" w:space="0" w:color="auto"/>
          </w:divBdr>
        </w:div>
        <w:div w:id="2033678745">
          <w:marLeft w:val="0"/>
          <w:marRight w:val="0"/>
          <w:marTop w:val="0"/>
          <w:marBottom w:val="0"/>
          <w:divBdr>
            <w:top w:val="none" w:sz="0" w:space="0" w:color="auto"/>
            <w:left w:val="none" w:sz="0" w:space="0" w:color="auto"/>
            <w:bottom w:val="none" w:sz="0" w:space="0" w:color="auto"/>
            <w:right w:val="none" w:sz="0" w:space="0" w:color="auto"/>
          </w:divBdr>
        </w:div>
        <w:div w:id="2033678746">
          <w:marLeft w:val="0"/>
          <w:marRight w:val="0"/>
          <w:marTop w:val="0"/>
          <w:marBottom w:val="0"/>
          <w:divBdr>
            <w:top w:val="none" w:sz="0" w:space="0" w:color="auto"/>
            <w:left w:val="none" w:sz="0" w:space="0" w:color="auto"/>
            <w:bottom w:val="none" w:sz="0" w:space="0" w:color="auto"/>
            <w:right w:val="none" w:sz="0" w:space="0" w:color="auto"/>
          </w:divBdr>
        </w:div>
        <w:div w:id="2033678747">
          <w:marLeft w:val="0"/>
          <w:marRight w:val="0"/>
          <w:marTop w:val="0"/>
          <w:marBottom w:val="0"/>
          <w:divBdr>
            <w:top w:val="none" w:sz="0" w:space="0" w:color="auto"/>
            <w:left w:val="none" w:sz="0" w:space="0" w:color="auto"/>
            <w:bottom w:val="none" w:sz="0" w:space="0" w:color="auto"/>
            <w:right w:val="none" w:sz="0" w:space="0" w:color="auto"/>
          </w:divBdr>
        </w:div>
        <w:div w:id="2033678748">
          <w:marLeft w:val="0"/>
          <w:marRight w:val="0"/>
          <w:marTop w:val="0"/>
          <w:marBottom w:val="0"/>
          <w:divBdr>
            <w:top w:val="none" w:sz="0" w:space="0" w:color="auto"/>
            <w:left w:val="none" w:sz="0" w:space="0" w:color="auto"/>
            <w:bottom w:val="none" w:sz="0" w:space="0" w:color="auto"/>
            <w:right w:val="none" w:sz="0" w:space="0" w:color="auto"/>
          </w:divBdr>
        </w:div>
        <w:div w:id="2033678749">
          <w:marLeft w:val="0"/>
          <w:marRight w:val="0"/>
          <w:marTop w:val="0"/>
          <w:marBottom w:val="0"/>
          <w:divBdr>
            <w:top w:val="none" w:sz="0" w:space="0" w:color="auto"/>
            <w:left w:val="none" w:sz="0" w:space="0" w:color="auto"/>
            <w:bottom w:val="none" w:sz="0" w:space="0" w:color="auto"/>
            <w:right w:val="none" w:sz="0" w:space="0" w:color="auto"/>
          </w:divBdr>
        </w:div>
        <w:div w:id="2033678750">
          <w:marLeft w:val="0"/>
          <w:marRight w:val="0"/>
          <w:marTop w:val="0"/>
          <w:marBottom w:val="0"/>
          <w:divBdr>
            <w:top w:val="none" w:sz="0" w:space="0" w:color="auto"/>
            <w:left w:val="none" w:sz="0" w:space="0" w:color="auto"/>
            <w:bottom w:val="none" w:sz="0" w:space="0" w:color="auto"/>
            <w:right w:val="none" w:sz="0" w:space="0" w:color="auto"/>
          </w:divBdr>
        </w:div>
        <w:div w:id="2033678751">
          <w:marLeft w:val="0"/>
          <w:marRight w:val="0"/>
          <w:marTop w:val="0"/>
          <w:marBottom w:val="0"/>
          <w:divBdr>
            <w:top w:val="none" w:sz="0" w:space="0" w:color="auto"/>
            <w:left w:val="none" w:sz="0" w:space="0" w:color="auto"/>
            <w:bottom w:val="none" w:sz="0" w:space="0" w:color="auto"/>
            <w:right w:val="none" w:sz="0" w:space="0" w:color="auto"/>
          </w:divBdr>
        </w:div>
        <w:div w:id="2033678752">
          <w:marLeft w:val="0"/>
          <w:marRight w:val="0"/>
          <w:marTop w:val="0"/>
          <w:marBottom w:val="0"/>
          <w:divBdr>
            <w:top w:val="none" w:sz="0" w:space="0" w:color="auto"/>
            <w:left w:val="none" w:sz="0" w:space="0" w:color="auto"/>
            <w:bottom w:val="none" w:sz="0" w:space="0" w:color="auto"/>
            <w:right w:val="none" w:sz="0" w:space="0" w:color="auto"/>
          </w:divBdr>
        </w:div>
        <w:div w:id="2033678753">
          <w:marLeft w:val="0"/>
          <w:marRight w:val="0"/>
          <w:marTop w:val="0"/>
          <w:marBottom w:val="0"/>
          <w:divBdr>
            <w:top w:val="none" w:sz="0" w:space="0" w:color="auto"/>
            <w:left w:val="none" w:sz="0" w:space="0" w:color="auto"/>
            <w:bottom w:val="none" w:sz="0" w:space="0" w:color="auto"/>
            <w:right w:val="none" w:sz="0" w:space="0" w:color="auto"/>
          </w:divBdr>
        </w:div>
        <w:div w:id="2033678754">
          <w:marLeft w:val="0"/>
          <w:marRight w:val="0"/>
          <w:marTop w:val="0"/>
          <w:marBottom w:val="0"/>
          <w:divBdr>
            <w:top w:val="none" w:sz="0" w:space="0" w:color="auto"/>
            <w:left w:val="none" w:sz="0" w:space="0" w:color="auto"/>
            <w:bottom w:val="none" w:sz="0" w:space="0" w:color="auto"/>
            <w:right w:val="none" w:sz="0" w:space="0" w:color="auto"/>
          </w:divBdr>
        </w:div>
        <w:div w:id="2033678755">
          <w:marLeft w:val="0"/>
          <w:marRight w:val="0"/>
          <w:marTop w:val="0"/>
          <w:marBottom w:val="0"/>
          <w:divBdr>
            <w:top w:val="none" w:sz="0" w:space="0" w:color="auto"/>
            <w:left w:val="none" w:sz="0" w:space="0" w:color="auto"/>
            <w:bottom w:val="none" w:sz="0" w:space="0" w:color="auto"/>
            <w:right w:val="none" w:sz="0" w:space="0" w:color="auto"/>
          </w:divBdr>
        </w:div>
        <w:div w:id="2033678756">
          <w:marLeft w:val="0"/>
          <w:marRight w:val="0"/>
          <w:marTop w:val="0"/>
          <w:marBottom w:val="0"/>
          <w:divBdr>
            <w:top w:val="none" w:sz="0" w:space="0" w:color="auto"/>
            <w:left w:val="none" w:sz="0" w:space="0" w:color="auto"/>
            <w:bottom w:val="none" w:sz="0" w:space="0" w:color="auto"/>
            <w:right w:val="none" w:sz="0" w:space="0" w:color="auto"/>
          </w:divBdr>
        </w:div>
        <w:div w:id="2033678757">
          <w:marLeft w:val="0"/>
          <w:marRight w:val="0"/>
          <w:marTop w:val="0"/>
          <w:marBottom w:val="0"/>
          <w:divBdr>
            <w:top w:val="none" w:sz="0" w:space="0" w:color="auto"/>
            <w:left w:val="none" w:sz="0" w:space="0" w:color="auto"/>
            <w:bottom w:val="none" w:sz="0" w:space="0" w:color="auto"/>
            <w:right w:val="none" w:sz="0" w:space="0" w:color="auto"/>
          </w:divBdr>
        </w:div>
        <w:div w:id="2033678758">
          <w:marLeft w:val="0"/>
          <w:marRight w:val="0"/>
          <w:marTop w:val="0"/>
          <w:marBottom w:val="0"/>
          <w:divBdr>
            <w:top w:val="none" w:sz="0" w:space="0" w:color="auto"/>
            <w:left w:val="none" w:sz="0" w:space="0" w:color="auto"/>
            <w:bottom w:val="none" w:sz="0" w:space="0" w:color="auto"/>
            <w:right w:val="none" w:sz="0" w:space="0" w:color="auto"/>
          </w:divBdr>
        </w:div>
        <w:div w:id="2033678759">
          <w:marLeft w:val="0"/>
          <w:marRight w:val="0"/>
          <w:marTop w:val="0"/>
          <w:marBottom w:val="0"/>
          <w:divBdr>
            <w:top w:val="none" w:sz="0" w:space="0" w:color="auto"/>
            <w:left w:val="none" w:sz="0" w:space="0" w:color="auto"/>
            <w:bottom w:val="none" w:sz="0" w:space="0" w:color="auto"/>
            <w:right w:val="none" w:sz="0" w:space="0" w:color="auto"/>
          </w:divBdr>
        </w:div>
        <w:div w:id="2033678760">
          <w:marLeft w:val="0"/>
          <w:marRight w:val="0"/>
          <w:marTop w:val="0"/>
          <w:marBottom w:val="0"/>
          <w:divBdr>
            <w:top w:val="none" w:sz="0" w:space="0" w:color="auto"/>
            <w:left w:val="none" w:sz="0" w:space="0" w:color="auto"/>
            <w:bottom w:val="none" w:sz="0" w:space="0" w:color="auto"/>
            <w:right w:val="none" w:sz="0" w:space="0" w:color="auto"/>
          </w:divBdr>
        </w:div>
        <w:div w:id="2033678761">
          <w:marLeft w:val="0"/>
          <w:marRight w:val="0"/>
          <w:marTop w:val="0"/>
          <w:marBottom w:val="0"/>
          <w:divBdr>
            <w:top w:val="none" w:sz="0" w:space="0" w:color="auto"/>
            <w:left w:val="none" w:sz="0" w:space="0" w:color="auto"/>
            <w:bottom w:val="none" w:sz="0" w:space="0" w:color="auto"/>
            <w:right w:val="none" w:sz="0" w:space="0" w:color="auto"/>
          </w:divBdr>
        </w:div>
        <w:div w:id="2033678762">
          <w:marLeft w:val="0"/>
          <w:marRight w:val="0"/>
          <w:marTop w:val="0"/>
          <w:marBottom w:val="0"/>
          <w:divBdr>
            <w:top w:val="none" w:sz="0" w:space="0" w:color="auto"/>
            <w:left w:val="none" w:sz="0" w:space="0" w:color="auto"/>
            <w:bottom w:val="none" w:sz="0" w:space="0" w:color="auto"/>
            <w:right w:val="none" w:sz="0" w:space="0" w:color="auto"/>
          </w:divBdr>
        </w:div>
        <w:div w:id="2033678763">
          <w:marLeft w:val="0"/>
          <w:marRight w:val="0"/>
          <w:marTop w:val="0"/>
          <w:marBottom w:val="0"/>
          <w:divBdr>
            <w:top w:val="none" w:sz="0" w:space="0" w:color="auto"/>
            <w:left w:val="none" w:sz="0" w:space="0" w:color="auto"/>
            <w:bottom w:val="none" w:sz="0" w:space="0" w:color="auto"/>
            <w:right w:val="none" w:sz="0" w:space="0" w:color="auto"/>
          </w:divBdr>
        </w:div>
        <w:div w:id="2033678764">
          <w:marLeft w:val="0"/>
          <w:marRight w:val="0"/>
          <w:marTop w:val="0"/>
          <w:marBottom w:val="0"/>
          <w:divBdr>
            <w:top w:val="none" w:sz="0" w:space="0" w:color="auto"/>
            <w:left w:val="none" w:sz="0" w:space="0" w:color="auto"/>
            <w:bottom w:val="none" w:sz="0" w:space="0" w:color="auto"/>
            <w:right w:val="none" w:sz="0" w:space="0" w:color="auto"/>
          </w:divBdr>
        </w:div>
        <w:div w:id="2033678765">
          <w:marLeft w:val="0"/>
          <w:marRight w:val="0"/>
          <w:marTop w:val="0"/>
          <w:marBottom w:val="0"/>
          <w:divBdr>
            <w:top w:val="none" w:sz="0" w:space="0" w:color="auto"/>
            <w:left w:val="none" w:sz="0" w:space="0" w:color="auto"/>
            <w:bottom w:val="none" w:sz="0" w:space="0" w:color="auto"/>
            <w:right w:val="none" w:sz="0" w:space="0" w:color="auto"/>
          </w:divBdr>
        </w:div>
        <w:div w:id="2033678766">
          <w:marLeft w:val="0"/>
          <w:marRight w:val="0"/>
          <w:marTop w:val="0"/>
          <w:marBottom w:val="0"/>
          <w:divBdr>
            <w:top w:val="none" w:sz="0" w:space="0" w:color="auto"/>
            <w:left w:val="none" w:sz="0" w:space="0" w:color="auto"/>
            <w:bottom w:val="none" w:sz="0" w:space="0" w:color="auto"/>
            <w:right w:val="none" w:sz="0" w:space="0" w:color="auto"/>
          </w:divBdr>
        </w:div>
        <w:div w:id="2033678767">
          <w:marLeft w:val="0"/>
          <w:marRight w:val="0"/>
          <w:marTop w:val="0"/>
          <w:marBottom w:val="0"/>
          <w:divBdr>
            <w:top w:val="none" w:sz="0" w:space="0" w:color="auto"/>
            <w:left w:val="none" w:sz="0" w:space="0" w:color="auto"/>
            <w:bottom w:val="none" w:sz="0" w:space="0" w:color="auto"/>
            <w:right w:val="none" w:sz="0" w:space="0" w:color="auto"/>
          </w:divBdr>
        </w:div>
        <w:div w:id="2033678768">
          <w:marLeft w:val="0"/>
          <w:marRight w:val="0"/>
          <w:marTop w:val="0"/>
          <w:marBottom w:val="0"/>
          <w:divBdr>
            <w:top w:val="none" w:sz="0" w:space="0" w:color="auto"/>
            <w:left w:val="none" w:sz="0" w:space="0" w:color="auto"/>
            <w:bottom w:val="none" w:sz="0" w:space="0" w:color="auto"/>
            <w:right w:val="none" w:sz="0" w:space="0" w:color="auto"/>
          </w:divBdr>
        </w:div>
        <w:div w:id="2033678769">
          <w:marLeft w:val="0"/>
          <w:marRight w:val="0"/>
          <w:marTop w:val="0"/>
          <w:marBottom w:val="0"/>
          <w:divBdr>
            <w:top w:val="none" w:sz="0" w:space="0" w:color="auto"/>
            <w:left w:val="none" w:sz="0" w:space="0" w:color="auto"/>
            <w:bottom w:val="none" w:sz="0" w:space="0" w:color="auto"/>
            <w:right w:val="none" w:sz="0" w:space="0" w:color="auto"/>
          </w:divBdr>
        </w:div>
        <w:div w:id="2033678770">
          <w:marLeft w:val="0"/>
          <w:marRight w:val="0"/>
          <w:marTop w:val="0"/>
          <w:marBottom w:val="0"/>
          <w:divBdr>
            <w:top w:val="none" w:sz="0" w:space="0" w:color="auto"/>
            <w:left w:val="none" w:sz="0" w:space="0" w:color="auto"/>
            <w:bottom w:val="none" w:sz="0" w:space="0" w:color="auto"/>
            <w:right w:val="none" w:sz="0" w:space="0" w:color="auto"/>
          </w:divBdr>
        </w:div>
        <w:div w:id="2033678771">
          <w:marLeft w:val="0"/>
          <w:marRight w:val="0"/>
          <w:marTop w:val="0"/>
          <w:marBottom w:val="0"/>
          <w:divBdr>
            <w:top w:val="none" w:sz="0" w:space="0" w:color="auto"/>
            <w:left w:val="none" w:sz="0" w:space="0" w:color="auto"/>
            <w:bottom w:val="none" w:sz="0" w:space="0" w:color="auto"/>
            <w:right w:val="none" w:sz="0" w:space="0" w:color="auto"/>
          </w:divBdr>
        </w:div>
        <w:div w:id="2033678772">
          <w:marLeft w:val="0"/>
          <w:marRight w:val="0"/>
          <w:marTop w:val="0"/>
          <w:marBottom w:val="0"/>
          <w:divBdr>
            <w:top w:val="none" w:sz="0" w:space="0" w:color="auto"/>
            <w:left w:val="none" w:sz="0" w:space="0" w:color="auto"/>
            <w:bottom w:val="none" w:sz="0" w:space="0" w:color="auto"/>
            <w:right w:val="none" w:sz="0" w:space="0" w:color="auto"/>
          </w:divBdr>
        </w:div>
        <w:div w:id="2033678774">
          <w:marLeft w:val="0"/>
          <w:marRight w:val="0"/>
          <w:marTop w:val="0"/>
          <w:marBottom w:val="0"/>
          <w:divBdr>
            <w:top w:val="none" w:sz="0" w:space="0" w:color="auto"/>
            <w:left w:val="none" w:sz="0" w:space="0" w:color="auto"/>
            <w:bottom w:val="none" w:sz="0" w:space="0" w:color="auto"/>
            <w:right w:val="none" w:sz="0" w:space="0" w:color="auto"/>
          </w:divBdr>
        </w:div>
        <w:div w:id="2033678775">
          <w:marLeft w:val="0"/>
          <w:marRight w:val="0"/>
          <w:marTop w:val="0"/>
          <w:marBottom w:val="0"/>
          <w:divBdr>
            <w:top w:val="none" w:sz="0" w:space="0" w:color="auto"/>
            <w:left w:val="none" w:sz="0" w:space="0" w:color="auto"/>
            <w:bottom w:val="none" w:sz="0" w:space="0" w:color="auto"/>
            <w:right w:val="none" w:sz="0" w:space="0" w:color="auto"/>
          </w:divBdr>
        </w:div>
        <w:div w:id="2033678776">
          <w:marLeft w:val="0"/>
          <w:marRight w:val="0"/>
          <w:marTop w:val="0"/>
          <w:marBottom w:val="0"/>
          <w:divBdr>
            <w:top w:val="none" w:sz="0" w:space="0" w:color="auto"/>
            <w:left w:val="none" w:sz="0" w:space="0" w:color="auto"/>
            <w:bottom w:val="none" w:sz="0" w:space="0" w:color="auto"/>
            <w:right w:val="none" w:sz="0" w:space="0" w:color="auto"/>
          </w:divBdr>
        </w:div>
        <w:div w:id="2033678777">
          <w:marLeft w:val="0"/>
          <w:marRight w:val="0"/>
          <w:marTop w:val="0"/>
          <w:marBottom w:val="0"/>
          <w:divBdr>
            <w:top w:val="none" w:sz="0" w:space="0" w:color="auto"/>
            <w:left w:val="none" w:sz="0" w:space="0" w:color="auto"/>
            <w:bottom w:val="none" w:sz="0" w:space="0" w:color="auto"/>
            <w:right w:val="none" w:sz="0" w:space="0" w:color="auto"/>
          </w:divBdr>
        </w:div>
        <w:div w:id="2033678778">
          <w:marLeft w:val="0"/>
          <w:marRight w:val="0"/>
          <w:marTop w:val="0"/>
          <w:marBottom w:val="0"/>
          <w:divBdr>
            <w:top w:val="none" w:sz="0" w:space="0" w:color="auto"/>
            <w:left w:val="none" w:sz="0" w:space="0" w:color="auto"/>
            <w:bottom w:val="none" w:sz="0" w:space="0" w:color="auto"/>
            <w:right w:val="none" w:sz="0" w:space="0" w:color="auto"/>
          </w:divBdr>
        </w:div>
        <w:div w:id="2033678779">
          <w:marLeft w:val="0"/>
          <w:marRight w:val="0"/>
          <w:marTop w:val="0"/>
          <w:marBottom w:val="0"/>
          <w:divBdr>
            <w:top w:val="none" w:sz="0" w:space="0" w:color="auto"/>
            <w:left w:val="none" w:sz="0" w:space="0" w:color="auto"/>
            <w:bottom w:val="none" w:sz="0" w:space="0" w:color="auto"/>
            <w:right w:val="none" w:sz="0" w:space="0" w:color="auto"/>
          </w:divBdr>
        </w:div>
        <w:div w:id="2033678780">
          <w:marLeft w:val="0"/>
          <w:marRight w:val="0"/>
          <w:marTop w:val="0"/>
          <w:marBottom w:val="0"/>
          <w:divBdr>
            <w:top w:val="none" w:sz="0" w:space="0" w:color="auto"/>
            <w:left w:val="none" w:sz="0" w:space="0" w:color="auto"/>
            <w:bottom w:val="none" w:sz="0" w:space="0" w:color="auto"/>
            <w:right w:val="none" w:sz="0" w:space="0" w:color="auto"/>
          </w:divBdr>
        </w:div>
        <w:div w:id="2033678781">
          <w:marLeft w:val="0"/>
          <w:marRight w:val="0"/>
          <w:marTop w:val="0"/>
          <w:marBottom w:val="0"/>
          <w:divBdr>
            <w:top w:val="none" w:sz="0" w:space="0" w:color="auto"/>
            <w:left w:val="none" w:sz="0" w:space="0" w:color="auto"/>
            <w:bottom w:val="none" w:sz="0" w:space="0" w:color="auto"/>
            <w:right w:val="none" w:sz="0" w:space="0" w:color="auto"/>
          </w:divBdr>
        </w:div>
        <w:div w:id="2033678782">
          <w:marLeft w:val="0"/>
          <w:marRight w:val="0"/>
          <w:marTop w:val="0"/>
          <w:marBottom w:val="0"/>
          <w:divBdr>
            <w:top w:val="none" w:sz="0" w:space="0" w:color="auto"/>
            <w:left w:val="none" w:sz="0" w:space="0" w:color="auto"/>
            <w:bottom w:val="none" w:sz="0" w:space="0" w:color="auto"/>
            <w:right w:val="none" w:sz="0" w:space="0" w:color="auto"/>
          </w:divBdr>
        </w:div>
        <w:div w:id="2033678783">
          <w:marLeft w:val="0"/>
          <w:marRight w:val="0"/>
          <w:marTop w:val="0"/>
          <w:marBottom w:val="0"/>
          <w:divBdr>
            <w:top w:val="none" w:sz="0" w:space="0" w:color="auto"/>
            <w:left w:val="none" w:sz="0" w:space="0" w:color="auto"/>
            <w:bottom w:val="none" w:sz="0" w:space="0" w:color="auto"/>
            <w:right w:val="none" w:sz="0" w:space="0" w:color="auto"/>
          </w:divBdr>
        </w:div>
        <w:div w:id="2033678784">
          <w:marLeft w:val="0"/>
          <w:marRight w:val="0"/>
          <w:marTop w:val="0"/>
          <w:marBottom w:val="0"/>
          <w:divBdr>
            <w:top w:val="none" w:sz="0" w:space="0" w:color="auto"/>
            <w:left w:val="none" w:sz="0" w:space="0" w:color="auto"/>
            <w:bottom w:val="none" w:sz="0" w:space="0" w:color="auto"/>
            <w:right w:val="none" w:sz="0" w:space="0" w:color="auto"/>
          </w:divBdr>
        </w:div>
        <w:div w:id="2033678785">
          <w:marLeft w:val="0"/>
          <w:marRight w:val="0"/>
          <w:marTop w:val="0"/>
          <w:marBottom w:val="0"/>
          <w:divBdr>
            <w:top w:val="none" w:sz="0" w:space="0" w:color="auto"/>
            <w:left w:val="none" w:sz="0" w:space="0" w:color="auto"/>
            <w:bottom w:val="none" w:sz="0" w:space="0" w:color="auto"/>
            <w:right w:val="none" w:sz="0" w:space="0" w:color="auto"/>
          </w:divBdr>
        </w:div>
        <w:div w:id="2033678786">
          <w:marLeft w:val="0"/>
          <w:marRight w:val="0"/>
          <w:marTop w:val="0"/>
          <w:marBottom w:val="0"/>
          <w:divBdr>
            <w:top w:val="none" w:sz="0" w:space="0" w:color="auto"/>
            <w:left w:val="none" w:sz="0" w:space="0" w:color="auto"/>
            <w:bottom w:val="none" w:sz="0" w:space="0" w:color="auto"/>
            <w:right w:val="none" w:sz="0" w:space="0" w:color="auto"/>
          </w:divBdr>
        </w:div>
        <w:div w:id="2033678787">
          <w:marLeft w:val="0"/>
          <w:marRight w:val="0"/>
          <w:marTop w:val="0"/>
          <w:marBottom w:val="0"/>
          <w:divBdr>
            <w:top w:val="none" w:sz="0" w:space="0" w:color="auto"/>
            <w:left w:val="none" w:sz="0" w:space="0" w:color="auto"/>
            <w:bottom w:val="none" w:sz="0" w:space="0" w:color="auto"/>
            <w:right w:val="none" w:sz="0" w:space="0" w:color="auto"/>
          </w:divBdr>
        </w:div>
        <w:div w:id="2033678788">
          <w:marLeft w:val="0"/>
          <w:marRight w:val="0"/>
          <w:marTop w:val="0"/>
          <w:marBottom w:val="0"/>
          <w:divBdr>
            <w:top w:val="none" w:sz="0" w:space="0" w:color="auto"/>
            <w:left w:val="none" w:sz="0" w:space="0" w:color="auto"/>
            <w:bottom w:val="none" w:sz="0" w:space="0" w:color="auto"/>
            <w:right w:val="none" w:sz="0" w:space="0" w:color="auto"/>
          </w:divBdr>
        </w:div>
        <w:div w:id="2033678789">
          <w:marLeft w:val="0"/>
          <w:marRight w:val="0"/>
          <w:marTop w:val="0"/>
          <w:marBottom w:val="0"/>
          <w:divBdr>
            <w:top w:val="none" w:sz="0" w:space="0" w:color="auto"/>
            <w:left w:val="none" w:sz="0" w:space="0" w:color="auto"/>
            <w:bottom w:val="none" w:sz="0" w:space="0" w:color="auto"/>
            <w:right w:val="none" w:sz="0" w:space="0" w:color="auto"/>
          </w:divBdr>
        </w:div>
        <w:div w:id="2033678790">
          <w:marLeft w:val="0"/>
          <w:marRight w:val="0"/>
          <w:marTop w:val="0"/>
          <w:marBottom w:val="0"/>
          <w:divBdr>
            <w:top w:val="none" w:sz="0" w:space="0" w:color="auto"/>
            <w:left w:val="none" w:sz="0" w:space="0" w:color="auto"/>
            <w:bottom w:val="none" w:sz="0" w:space="0" w:color="auto"/>
            <w:right w:val="none" w:sz="0" w:space="0" w:color="auto"/>
          </w:divBdr>
        </w:div>
        <w:div w:id="2033678791">
          <w:marLeft w:val="0"/>
          <w:marRight w:val="0"/>
          <w:marTop w:val="0"/>
          <w:marBottom w:val="0"/>
          <w:divBdr>
            <w:top w:val="none" w:sz="0" w:space="0" w:color="auto"/>
            <w:left w:val="none" w:sz="0" w:space="0" w:color="auto"/>
            <w:bottom w:val="none" w:sz="0" w:space="0" w:color="auto"/>
            <w:right w:val="none" w:sz="0" w:space="0" w:color="auto"/>
          </w:divBdr>
        </w:div>
        <w:div w:id="2033678792">
          <w:marLeft w:val="0"/>
          <w:marRight w:val="0"/>
          <w:marTop w:val="0"/>
          <w:marBottom w:val="0"/>
          <w:divBdr>
            <w:top w:val="none" w:sz="0" w:space="0" w:color="auto"/>
            <w:left w:val="none" w:sz="0" w:space="0" w:color="auto"/>
            <w:bottom w:val="none" w:sz="0" w:space="0" w:color="auto"/>
            <w:right w:val="none" w:sz="0" w:space="0" w:color="auto"/>
          </w:divBdr>
        </w:div>
        <w:div w:id="2033678793">
          <w:marLeft w:val="0"/>
          <w:marRight w:val="0"/>
          <w:marTop w:val="0"/>
          <w:marBottom w:val="0"/>
          <w:divBdr>
            <w:top w:val="none" w:sz="0" w:space="0" w:color="auto"/>
            <w:left w:val="none" w:sz="0" w:space="0" w:color="auto"/>
            <w:bottom w:val="none" w:sz="0" w:space="0" w:color="auto"/>
            <w:right w:val="none" w:sz="0" w:space="0" w:color="auto"/>
          </w:divBdr>
        </w:div>
        <w:div w:id="2033678795">
          <w:marLeft w:val="0"/>
          <w:marRight w:val="0"/>
          <w:marTop w:val="0"/>
          <w:marBottom w:val="0"/>
          <w:divBdr>
            <w:top w:val="none" w:sz="0" w:space="0" w:color="auto"/>
            <w:left w:val="none" w:sz="0" w:space="0" w:color="auto"/>
            <w:bottom w:val="none" w:sz="0" w:space="0" w:color="auto"/>
            <w:right w:val="none" w:sz="0" w:space="0" w:color="auto"/>
          </w:divBdr>
        </w:div>
        <w:div w:id="2033678796">
          <w:marLeft w:val="0"/>
          <w:marRight w:val="0"/>
          <w:marTop w:val="0"/>
          <w:marBottom w:val="0"/>
          <w:divBdr>
            <w:top w:val="none" w:sz="0" w:space="0" w:color="auto"/>
            <w:left w:val="none" w:sz="0" w:space="0" w:color="auto"/>
            <w:bottom w:val="none" w:sz="0" w:space="0" w:color="auto"/>
            <w:right w:val="none" w:sz="0" w:space="0" w:color="auto"/>
          </w:divBdr>
        </w:div>
        <w:div w:id="2033678797">
          <w:marLeft w:val="0"/>
          <w:marRight w:val="0"/>
          <w:marTop w:val="0"/>
          <w:marBottom w:val="0"/>
          <w:divBdr>
            <w:top w:val="none" w:sz="0" w:space="0" w:color="auto"/>
            <w:left w:val="none" w:sz="0" w:space="0" w:color="auto"/>
            <w:bottom w:val="none" w:sz="0" w:space="0" w:color="auto"/>
            <w:right w:val="none" w:sz="0" w:space="0" w:color="auto"/>
          </w:divBdr>
        </w:div>
        <w:div w:id="2033678798">
          <w:marLeft w:val="0"/>
          <w:marRight w:val="0"/>
          <w:marTop w:val="0"/>
          <w:marBottom w:val="0"/>
          <w:divBdr>
            <w:top w:val="none" w:sz="0" w:space="0" w:color="auto"/>
            <w:left w:val="none" w:sz="0" w:space="0" w:color="auto"/>
            <w:bottom w:val="none" w:sz="0" w:space="0" w:color="auto"/>
            <w:right w:val="none" w:sz="0" w:space="0" w:color="auto"/>
          </w:divBdr>
        </w:div>
        <w:div w:id="2033678799">
          <w:marLeft w:val="0"/>
          <w:marRight w:val="0"/>
          <w:marTop w:val="0"/>
          <w:marBottom w:val="0"/>
          <w:divBdr>
            <w:top w:val="none" w:sz="0" w:space="0" w:color="auto"/>
            <w:left w:val="none" w:sz="0" w:space="0" w:color="auto"/>
            <w:bottom w:val="none" w:sz="0" w:space="0" w:color="auto"/>
            <w:right w:val="none" w:sz="0" w:space="0" w:color="auto"/>
          </w:divBdr>
        </w:div>
        <w:div w:id="2033678800">
          <w:marLeft w:val="0"/>
          <w:marRight w:val="0"/>
          <w:marTop w:val="0"/>
          <w:marBottom w:val="0"/>
          <w:divBdr>
            <w:top w:val="none" w:sz="0" w:space="0" w:color="auto"/>
            <w:left w:val="none" w:sz="0" w:space="0" w:color="auto"/>
            <w:bottom w:val="none" w:sz="0" w:space="0" w:color="auto"/>
            <w:right w:val="none" w:sz="0" w:space="0" w:color="auto"/>
          </w:divBdr>
        </w:div>
        <w:div w:id="2033678801">
          <w:marLeft w:val="0"/>
          <w:marRight w:val="0"/>
          <w:marTop w:val="0"/>
          <w:marBottom w:val="0"/>
          <w:divBdr>
            <w:top w:val="none" w:sz="0" w:space="0" w:color="auto"/>
            <w:left w:val="none" w:sz="0" w:space="0" w:color="auto"/>
            <w:bottom w:val="none" w:sz="0" w:space="0" w:color="auto"/>
            <w:right w:val="none" w:sz="0" w:space="0" w:color="auto"/>
          </w:divBdr>
        </w:div>
        <w:div w:id="2033678802">
          <w:marLeft w:val="0"/>
          <w:marRight w:val="0"/>
          <w:marTop w:val="0"/>
          <w:marBottom w:val="0"/>
          <w:divBdr>
            <w:top w:val="none" w:sz="0" w:space="0" w:color="auto"/>
            <w:left w:val="none" w:sz="0" w:space="0" w:color="auto"/>
            <w:bottom w:val="none" w:sz="0" w:space="0" w:color="auto"/>
            <w:right w:val="none" w:sz="0" w:space="0" w:color="auto"/>
          </w:divBdr>
        </w:div>
        <w:div w:id="2033678803">
          <w:marLeft w:val="0"/>
          <w:marRight w:val="0"/>
          <w:marTop w:val="0"/>
          <w:marBottom w:val="0"/>
          <w:divBdr>
            <w:top w:val="none" w:sz="0" w:space="0" w:color="auto"/>
            <w:left w:val="none" w:sz="0" w:space="0" w:color="auto"/>
            <w:bottom w:val="none" w:sz="0" w:space="0" w:color="auto"/>
            <w:right w:val="none" w:sz="0" w:space="0" w:color="auto"/>
          </w:divBdr>
        </w:div>
        <w:div w:id="2033678804">
          <w:marLeft w:val="0"/>
          <w:marRight w:val="0"/>
          <w:marTop w:val="0"/>
          <w:marBottom w:val="0"/>
          <w:divBdr>
            <w:top w:val="none" w:sz="0" w:space="0" w:color="auto"/>
            <w:left w:val="none" w:sz="0" w:space="0" w:color="auto"/>
            <w:bottom w:val="none" w:sz="0" w:space="0" w:color="auto"/>
            <w:right w:val="none" w:sz="0" w:space="0" w:color="auto"/>
          </w:divBdr>
        </w:div>
        <w:div w:id="2033678805">
          <w:marLeft w:val="0"/>
          <w:marRight w:val="0"/>
          <w:marTop w:val="0"/>
          <w:marBottom w:val="0"/>
          <w:divBdr>
            <w:top w:val="none" w:sz="0" w:space="0" w:color="auto"/>
            <w:left w:val="none" w:sz="0" w:space="0" w:color="auto"/>
            <w:bottom w:val="none" w:sz="0" w:space="0" w:color="auto"/>
            <w:right w:val="none" w:sz="0" w:space="0" w:color="auto"/>
          </w:divBdr>
        </w:div>
        <w:div w:id="2033678806">
          <w:marLeft w:val="0"/>
          <w:marRight w:val="0"/>
          <w:marTop w:val="0"/>
          <w:marBottom w:val="0"/>
          <w:divBdr>
            <w:top w:val="none" w:sz="0" w:space="0" w:color="auto"/>
            <w:left w:val="none" w:sz="0" w:space="0" w:color="auto"/>
            <w:bottom w:val="none" w:sz="0" w:space="0" w:color="auto"/>
            <w:right w:val="none" w:sz="0" w:space="0" w:color="auto"/>
          </w:divBdr>
        </w:div>
        <w:div w:id="2033678807">
          <w:marLeft w:val="0"/>
          <w:marRight w:val="0"/>
          <w:marTop w:val="0"/>
          <w:marBottom w:val="0"/>
          <w:divBdr>
            <w:top w:val="none" w:sz="0" w:space="0" w:color="auto"/>
            <w:left w:val="none" w:sz="0" w:space="0" w:color="auto"/>
            <w:bottom w:val="none" w:sz="0" w:space="0" w:color="auto"/>
            <w:right w:val="none" w:sz="0" w:space="0" w:color="auto"/>
          </w:divBdr>
        </w:div>
        <w:div w:id="2033678808">
          <w:marLeft w:val="0"/>
          <w:marRight w:val="0"/>
          <w:marTop w:val="0"/>
          <w:marBottom w:val="0"/>
          <w:divBdr>
            <w:top w:val="none" w:sz="0" w:space="0" w:color="auto"/>
            <w:left w:val="none" w:sz="0" w:space="0" w:color="auto"/>
            <w:bottom w:val="none" w:sz="0" w:space="0" w:color="auto"/>
            <w:right w:val="none" w:sz="0" w:space="0" w:color="auto"/>
          </w:divBdr>
        </w:div>
        <w:div w:id="2033678809">
          <w:marLeft w:val="0"/>
          <w:marRight w:val="0"/>
          <w:marTop w:val="0"/>
          <w:marBottom w:val="0"/>
          <w:divBdr>
            <w:top w:val="none" w:sz="0" w:space="0" w:color="auto"/>
            <w:left w:val="none" w:sz="0" w:space="0" w:color="auto"/>
            <w:bottom w:val="none" w:sz="0" w:space="0" w:color="auto"/>
            <w:right w:val="none" w:sz="0" w:space="0" w:color="auto"/>
          </w:divBdr>
        </w:div>
        <w:div w:id="2033678810">
          <w:marLeft w:val="0"/>
          <w:marRight w:val="0"/>
          <w:marTop w:val="0"/>
          <w:marBottom w:val="0"/>
          <w:divBdr>
            <w:top w:val="none" w:sz="0" w:space="0" w:color="auto"/>
            <w:left w:val="none" w:sz="0" w:space="0" w:color="auto"/>
            <w:bottom w:val="none" w:sz="0" w:space="0" w:color="auto"/>
            <w:right w:val="none" w:sz="0" w:space="0" w:color="auto"/>
          </w:divBdr>
        </w:div>
        <w:div w:id="2033678811">
          <w:marLeft w:val="0"/>
          <w:marRight w:val="0"/>
          <w:marTop w:val="0"/>
          <w:marBottom w:val="0"/>
          <w:divBdr>
            <w:top w:val="none" w:sz="0" w:space="0" w:color="auto"/>
            <w:left w:val="none" w:sz="0" w:space="0" w:color="auto"/>
            <w:bottom w:val="none" w:sz="0" w:space="0" w:color="auto"/>
            <w:right w:val="none" w:sz="0" w:space="0" w:color="auto"/>
          </w:divBdr>
        </w:div>
        <w:div w:id="2033678812">
          <w:marLeft w:val="0"/>
          <w:marRight w:val="0"/>
          <w:marTop w:val="0"/>
          <w:marBottom w:val="0"/>
          <w:divBdr>
            <w:top w:val="none" w:sz="0" w:space="0" w:color="auto"/>
            <w:left w:val="none" w:sz="0" w:space="0" w:color="auto"/>
            <w:bottom w:val="none" w:sz="0" w:space="0" w:color="auto"/>
            <w:right w:val="none" w:sz="0" w:space="0" w:color="auto"/>
          </w:divBdr>
        </w:div>
        <w:div w:id="2033678813">
          <w:marLeft w:val="0"/>
          <w:marRight w:val="0"/>
          <w:marTop w:val="0"/>
          <w:marBottom w:val="0"/>
          <w:divBdr>
            <w:top w:val="none" w:sz="0" w:space="0" w:color="auto"/>
            <w:left w:val="none" w:sz="0" w:space="0" w:color="auto"/>
            <w:bottom w:val="none" w:sz="0" w:space="0" w:color="auto"/>
            <w:right w:val="none" w:sz="0" w:space="0" w:color="auto"/>
          </w:divBdr>
        </w:div>
        <w:div w:id="2033678814">
          <w:marLeft w:val="0"/>
          <w:marRight w:val="0"/>
          <w:marTop w:val="0"/>
          <w:marBottom w:val="0"/>
          <w:divBdr>
            <w:top w:val="none" w:sz="0" w:space="0" w:color="auto"/>
            <w:left w:val="none" w:sz="0" w:space="0" w:color="auto"/>
            <w:bottom w:val="none" w:sz="0" w:space="0" w:color="auto"/>
            <w:right w:val="none" w:sz="0" w:space="0" w:color="auto"/>
          </w:divBdr>
        </w:div>
        <w:div w:id="2033678815">
          <w:marLeft w:val="0"/>
          <w:marRight w:val="0"/>
          <w:marTop w:val="0"/>
          <w:marBottom w:val="0"/>
          <w:divBdr>
            <w:top w:val="none" w:sz="0" w:space="0" w:color="auto"/>
            <w:left w:val="none" w:sz="0" w:space="0" w:color="auto"/>
            <w:bottom w:val="none" w:sz="0" w:space="0" w:color="auto"/>
            <w:right w:val="none" w:sz="0" w:space="0" w:color="auto"/>
          </w:divBdr>
        </w:div>
        <w:div w:id="2033678816">
          <w:marLeft w:val="0"/>
          <w:marRight w:val="0"/>
          <w:marTop w:val="0"/>
          <w:marBottom w:val="0"/>
          <w:divBdr>
            <w:top w:val="none" w:sz="0" w:space="0" w:color="auto"/>
            <w:left w:val="none" w:sz="0" w:space="0" w:color="auto"/>
            <w:bottom w:val="none" w:sz="0" w:space="0" w:color="auto"/>
            <w:right w:val="none" w:sz="0" w:space="0" w:color="auto"/>
          </w:divBdr>
        </w:div>
        <w:div w:id="2033678817">
          <w:marLeft w:val="0"/>
          <w:marRight w:val="0"/>
          <w:marTop w:val="0"/>
          <w:marBottom w:val="0"/>
          <w:divBdr>
            <w:top w:val="none" w:sz="0" w:space="0" w:color="auto"/>
            <w:left w:val="none" w:sz="0" w:space="0" w:color="auto"/>
            <w:bottom w:val="none" w:sz="0" w:space="0" w:color="auto"/>
            <w:right w:val="none" w:sz="0" w:space="0" w:color="auto"/>
          </w:divBdr>
        </w:div>
        <w:div w:id="2033678818">
          <w:marLeft w:val="0"/>
          <w:marRight w:val="0"/>
          <w:marTop w:val="0"/>
          <w:marBottom w:val="0"/>
          <w:divBdr>
            <w:top w:val="none" w:sz="0" w:space="0" w:color="auto"/>
            <w:left w:val="none" w:sz="0" w:space="0" w:color="auto"/>
            <w:bottom w:val="none" w:sz="0" w:space="0" w:color="auto"/>
            <w:right w:val="none" w:sz="0" w:space="0" w:color="auto"/>
          </w:divBdr>
        </w:div>
        <w:div w:id="2033678819">
          <w:marLeft w:val="0"/>
          <w:marRight w:val="0"/>
          <w:marTop w:val="0"/>
          <w:marBottom w:val="0"/>
          <w:divBdr>
            <w:top w:val="none" w:sz="0" w:space="0" w:color="auto"/>
            <w:left w:val="none" w:sz="0" w:space="0" w:color="auto"/>
            <w:bottom w:val="none" w:sz="0" w:space="0" w:color="auto"/>
            <w:right w:val="none" w:sz="0" w:space="0" w:color="auto"/>
          </w:divBdr>
        </w:div>
        <w:div w:id="2033678820">
          <w:marLeft w:val="0"/>
          <w:marRight w:val="0"/>
          <w:marTop w:val="0"/>
          <w:marBottom w:val="0"/>
          <w:divBdr>
            <w:top w:val="none" w:sz="0" w:space="0" w:color="auto"/>
            <w:left w:val="none" w:sz="0" w:space="0" w:color="auto"/>
            <w:bottom w:val="none" w:sz="0" w:space="0" w:color="auto"/>
            <w:right w:val="none" w:sz="0" w:space="0" w:color="auto"/>
          </w:divBdr>
        </w:div>
        <w:div w:id="2033678821">
          <w:marLeft w:val="0"/>
          <w:marRight w:val="0"/>
          <w:marTop w:val="0"/>
          <w:marBottom w:val="0"/>
          <w:divBdr>
            <w:top w:val="none" w:sz="0" w:space="0" w:color="auto"/>
            <w:left w:val="none" w:sz="0" w:space="0" w:color="auto"/>
            <w:bottom w:val="none" w:sz="0" w:space="0" w:color="auto"/>
            <w:right w:val="none" w:sz="0" w:space="0" w:color="auto"/>
          </w:divBdr>
        </w:div>
        <w:div w:id="2033678822">
          <w:marLeft w:val="0"/>
          <w:marRight w:val="0"/>
          <w:marTop w:val="0"/>
          <w:marBottom w:val="0"/>
          <w:divBdr>
            <w:top w:val="none" w:sz="0" w:space="0" w:color="auto"/>
            <w:left w:val="none" w:sz="0" w:space="0" w:color="auto"/>
            <w:bottom w:val="none" w:sz="0" w:space="0" w:color="auto"/>
            <w:right w:val="none" w:sz="0" w:space="0" w:color="auto"/>
          </w:divBdr>
        </w:div>
        <w:div w:id="2033678823">
          <w:marLeft w:val="0"/>
          <w:marRight w:val="0"/>
          <w:marTop w:val="0"/>
          <w:marBottom w:val="0"/>
          <w:divBdr>
            <w:top w:val="none" w:sz="0" w:space="0" w:color="auto"/>
            <w:left w:val="none" w:sz="0" w:space="0" w:color="auto"/>
            <w:bottom w:val="none" w:sz="0" w:space="0" w:color="auto"/>
            <w:right w:val="none" w:sz="0" w:space="0" w:color="auto"/>
          </w:divBdr>
        </w:div>
        <w:div w:id="2033678824">
          <w:marLeft w:val="0"/>
          <w:marRight w:val="0"/>
          <w:marTop w:val="0"/>
          <w:marBottom w:val="0"/>
          <w:divBdr>
            <w:top w:val="none" w:sz="0" w:space="0" w:color="auto"/>
            <w:left w:val="none" w:sz="0" w:space="0" w:color="auto"/>
            <w:bottom w:val="none" w:sz="0" w:space="0" w:color="auto"/>
            <w:right w:val="none" w:sz="0" w:space="0" w:color="auto"/>
          </w:divBdr>
        </w:div>
        <w:div w:id="2033678825">
          <w:marLeft w:val="0"/>
          <w:marRight w:val="0"/>
          <w:marTop w:val="0"/>
          <w:marBottom w:val="0"/>
          <w:divBdr>
            <w:top w:val="none" w:sz="0" w:space="0" w:color="auto"/>
            <w:left w:val="none" w:sz="0" w:space="0" w:color="auto"/>
            <w:bottom w:val="none" w:sz="0" w:space="0" w:color="auto"/>
            <w:right w:val="none" w:sz="0" w:space="0" w:color="auto"/>
          </w:divBdr>
        </w:div>
        <w:div w:id="2033678826">
          <w:marLeft w:val="0"/>
          <w:marRight w:val="0"/>
          <w:marTop w:val="0"/>
          <w:marBottom w:val="0"/>
          <w:divBdr>
            <w:top w:val="none" w:sz="0" w:space="0" w:color="auto"/>
            <w:left w:val="none" w:sz="0" w:space="0" w:color="auto"/>
            <w:bottom w:val="none" w:sz="0" w:space="0" w:color="auto"/>
            <w:right w:val="none" w:sz="0" w:space="0" w:color="auto"/>
          </w:divBdr>
        </w:div>
        <w:div w:id="2033678827">
          <w:marLeft w:val="0"/>
          <w:marRight w:val="0"/>
          <w:marTop w:val="0"/>
          <w:marBottom w:val="0"/>
          <w:divBdr>
            <w:top w:val="none" w:sz="0" w:space="0" w:color="auto"/>
            <w:left w:val="none" w:sz="0" w:space="0" w:color="auto"/>
            <w:bottom w:val="none" w:sz="0" w:space="0" w:color="auto"/>
            <w:right w:val="none" w:sz="0" w:space="0" w:color="auto"/>
          </w:divBdr>
        </w:div>
        <w:div w:id="2033678828">
          <w:marLeft w:val="0"/>
          <w:marRight w:val="0"/>
          <w:marTop w:val="0"/>
          <w:marBottom w:val="0"/>
          <w:divBdr>
            <w:top w:val="none" w:sz="0" w:space="0" w:color="auto"/>
            <w:left w:val="none" w:sz="0" w:space="0" w:color="auto"/>
            <w:bottom w:val="none" w:sz="0" w:space="0" w:color="auto"/>
            <w:right w:val="none" w:sz="0" w:space="0" w:color="auto"/>
          </w:divBdr>
        </w:div>
        <w:div w:id="2033678829">
          <w:marLeft w:val="0"/>
          <w:marRight w:val="0"/>
          <w:marTop w:val="0"/>
          <w:marBottom w:val="0"/>
          <w:divBdr>
            <w:top w:val="none" w:sz="0" w:space="0" w:color="auto"/>
            <w:left w:val="none" w:sz="0" w:space="0" w:color="auto"/>
            <w:bottom w:val="none" w:sz="0" w:space="0" w:color="auto"/>
            <w:right w:val="none" w:sz="0" w:space="0" w:color="auto"/>
          </w:divBdr>
        </w:div>
        <w:div w:id="2033678830">
          <w:marLeft w:val="0"/>
          <w:marRight w:val="0"/>
          <w:marTop w:val="0"/>
          <w:marBottom w:val="0"/>
          <w:divBdr>
            <w:top w:val="none" w:sz="0" w:space="0" w:color="auto"/>
            <w:left w:val="none" w:sz="0" w:space="0" w:color="auto"/>
            <w:bottom w:val="none" w:sz="0" w:space="0" w:color="auto"/>
            <w:right w:val="none" w:sz="0" w:space="0" w:color="auto"/>
          </w:divBdr>
        </w:div>
        <w:div w:id="2033678831">
          <w:marLeft w:val="0"/>
          <w:marRight w:val="0"/>
          <w:marTop w:val="0"/>
          <w:marBottom w:val="0"/>
          <w:divBdr>
            <w:top w:val="none" w:sz="0" w:space="0" w:color="auto"/>
            <w:left w:val="none" w:sz="0" w:space="0" w:color="auto"/>
            <w:bottom w:val="none" w:sz="0" w:space="0" w:color="auto"/>
            <w:right w:val="none" w:sz="0" w:space="0" w:color="auto"/>
          </w:divBdr>
        </w:div>
        <w:div w:id="2033678832">
          <w:marLeft w:val="0"/>
          <w:marRight w:val="0"/>
          <w:marTop w:val="0"/>
          <w:marBottom w:val="0"/>
          <w:divBdr>
            <w:top w:val="none" w:sz="0" w:space="0" w:color="auto"/>
            <w:left w:val="none" w:sz="0" w:space="0" w:color="auto"/>
            <w:bottom w:val="none" w:sz="0" w:space="0" w:color="auto"/>
            <w:right w:val="none" w:sz="0" w:space="0" w:color="auto"/>
          </w:divBdr>
        </w:div>
        <w:div w:id="2033678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4</Pages>
  <Words>1408</Words>
  <Characters>8031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до рішення сесії Рожищенської</dc:title>
  <dc:subject/>
  <dc:creator>User</dc:creator>
  <cp:keywords/>
  <dc:description/>
  <cp:lastModifiedBy>sekretar</cp:lastModifiedBy>
  <cp:revision>5</cp:revision>
  <cp:lastPrinted>2023-01-17T13:05:00Z</cp:lastPrinted>
  <dcterms:created xsi:type="dcterms:W3CDTF">2023-05-01T07:16:00Z</dcterms:created>
  <dcterms:modified xsi:type="dcterms:W3CDTF">2023-05-15T13:00:00Z</dcterms:modified>
</cp:coreProperties>
</file>