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2652" w14:textId="77777777" w:rsidR="009836DB" w:rsidRDefault="00DD7947" w:rsidP="009836DB">
      <w:pPr>
        <w:tabs>
          <w:tab w:val="center" w:pos="4875"/>
          <w:tab w:val="left" w:pos="7770"/>
        </w:tabs>
        <w:rPr>
          <w:iCs/>
          <w:sz w:val="6"/>
          <w:szCs w:val="6"/>
          <w:lang w:val="ru-RU"/>
        </w:rPr>
      </w:pPr>
      <w:r>
        <w:rPr>
          <w:i w:val="0"/>
          <w:sz w:val="32"/>
        </w:rPr>
        <w:tab/>
      </w:r>
      <w:r w:rsidR="009836DB">
        <w:object w:dxaOrig="840" w:dyaOrig="1120" w14:anchorId="08E7D2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3662536" r:id="rId7"/>
        </w:object>
      </w:r>
      <w:r w:rsidR="009836DB">
        <w:rPr>
          <w:iCs/>
          <w:sz w:val="6"/>
          <w:szCs w:val="6"/>
          <w:lang w:val="ru-RU"/>
        </w:rPr>
        <w:t xml:space="preserve"> </w:t>
      </w:r>
    </w:p>
    <w:p w14:paraId="6DA719B6" w14:textId="77777777" w:rsidR="009836DB" w:rsidRDefault="009836DB" w:rsidP="009836DB">
      <w:pPr>
        <w:jc w:val="center"/>
        <w:rPr>
          <w:sz w:val="6"/>
          <w:szCs w:val="6"/>
        </w:rPr>
      </w:pPr>
    </w:p>
    <w:p w14:paraId="3E925A1F" w14:textId="77777777" w:rsidR="009836DB" w:rsidRDefault="009836DB" w:rsidP="009836D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14:paraId="0F982C9C" w14:textId="77777777" w:rsidR="009836DB" w:rsidRDefault="009836DB" w:rsidP="009836D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ВОЛИНСЬКОЇ ОБЛАСТІ</w:t>
      </w:r>
    </w:p>
    <w:p w14:paraId="5BF40BE0" w14:textId="77777777" w:rsidR="009836DB" w:rsidRDefault="009836DB" w:rsidP="009836D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ВИКОНАВЧИЙ КОМІТЕТ</w:t>
      </w:r>
    </w:p>
    <w:p w14:paraId="750DB4F0" w14:textId="77777777" w:rsidR="009836DB" w:rsidRDefault="009836DB" w:rsidP="009836DB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РІШЕННЯ</w:t>
      </w:r>
    </w:p>
    <w:p w14:paraId="29E360C9" w14:textId="77777777" w:rsidR="009836DB" w:rsidRDefault="009836DB" w:rsidP="009836D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9836DB" w14:paraId="2BC00A1C" w14:textId="77777777" w:rsidTr="002D32AB">
        <w:trPr>
          <w:jc w:val="center"/>
        </w:trPr>
        <w:tc>
          <w:tcPr>
            <w:tcW w:w="3128" w:type="dxa"/>
          </w:tcPr>
          <w:p w14:paraId="1304D3C4" w14:textId="69C3BF22" w:rsidR="009836DB" w:rsidRDefault="009836DB" w:rsidP="00B53280">
            <w:pPr>
              <w:pStyle w:val="a7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3096" w:type="dxa"/>
          </w:tcPr>
          <w:p w14:paraId="3B3CCA63" w14:textId="749A97F0" w:rsidR="009836DB" w:rsidRDefault="009836DB">
            <w:pPr>
              <w:pStyle w:val="a7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262D1D0C" w14:textId="405E16B9" w:rsidR="009836DB" w:rsidRDefault="009836DB">
            <w:pPr>
              <w:pStyle w:val="a7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</w:tr>
    </w:tbl>
    <w:p w14:paraId="0150A938" w14:textId="45430EC5" w:rsidR="009836DB" w:rsidRDefault="002D32AB" w:rsidP="009836DB">
      <w:pPr>
        <w:tabs>
          <w:tab w:val="center" w:pos="4875"/>
          <w:tab w:val="left" w:pos="7770"/>
        </w:tabs>
        <w:rPr>
          <w:i w:val="0"/>
          <w:sz w:val="28"/>
        </w:rPr>
      </w:pPr>
      <w:r>
        <w:rPr>
          <w:i w:val="0"/>
          <w:sz w:val="28"/>
        </w:rPr>
        <w:t>27 березня 2024 року                                                                              №</w:t>
      </w:r>
      <w:r w:rsidR="00E17612">
        <w:rPr>
          <w:i w:val="0"/>
          <w:sz w:val="28"/>
        </w:rPr>
        <w:t xml:space="preserve"> 1/13</w:t>
      </w:r>
    </w:p>
    <w:p w14:paraId="0E78830B" w14:textId="77777777" w:rsidR="00DC47AF" w:rsidRPr="00DC47AF" w:rsidRDefault="00DC47AF" w:rsidP="009836DB">
      <w:pPr>
        <w:tabs>
          <w:tab w:val="center" w:pos="4875"/>
          <w:tab w:val="left" w:pos="7770"/>
        </w:tabs>
        <w:rPr>
          <w:i w:val="0"/>
          <w:color w:val="000000"/>
          <w:sz w:val="28"/>
          <w:szCs w:val="28"/>
        </w:rPr>
      </w:pPr>
      <w:r w:rsidRPr="00DC47AF">
        <w:rPr>
          <w:i w:val="0"/>
          <w:color w:val="000000"/>
          <w:sz w:val="28"/>
          <w:szCs w:val="28"/>
        </w:rPr>
        <w:t xml:space="preserve">Про  затвердження   висновку   </w:t>
      </w:r>
    </w:p>
    <w:p w14:paraId="4047EB3A" w14:textId="77777777" w:rsidR="00DC47AF" w:rsidRPr="00DC47AF" w:rsidRDefault="00DC47AF" w:rsidP="00DC47AF">
      <w:pPr>
        <w:pStyle w:val="2"/>
        <w:tabs>
          <w:tab w:val="left" w:pos="9360"/>
        </w:tabs>
        <w:ind w:right="-5"/>
        <w:jc w:val="both"/>
        <w:rPr>
          <w:rFonts w:eastAsia="Times New Roman"/>
          <w:i w:val="0"/>
          <w:color w:val="000000"/>
          <w:sz w:val="28"/>
          <w:szCs w:val="28"/>
        </w:rPr>
      </w:pPr>
      <w:r w:rsidRPr="00DC47AF">
        <w:rPr>
          <w:rFonts w:eastAsia="Times New Roman"/>
          <w:i w:val="0"/>
          <w:color w:val="000000"/>
          <w:sz w:val="28"/>
          <w:szCs w:val="28"/>
        </w:rPr>
        <w:t xml:space="preserve">органу опіки та піклування щодо </w:t>
      </w:r>
    </w:p>
    <w:p w14:paraId="2217F82F" w14:textId="77777777" w:rsidR="00DC47AF" w:rsidRPr="00DC47AF" w:rsidRDefault="00DC47AF" w:rsidP="00DC47AF">
      <w:pPr>
        <w:pStyle w:val="2"/>
        <w:tabs>
          <w:tab w:val="left" w:pos="9360"/>
        </w:tabs>
        <w:ind w:right="-5"/>
        <w:jc w:val="both"/>
        <w:rPr>
          <w:rFonts w:eastAsia="Times New Roman"/>
          <w:i w:val="0"/>
          <w:color w:val="000000"/>
          <w:sz w:val="28"/>
          <w:szCs w:val="28"/>
        </w:rPr>
      </w:pPr>
      <w:r w:rsidRPr="00DC47AF">
        <w:rPr>
          <w:rFonts w:eastAsia="Times New Roman"/>
          <w:i w:val="0"/>
          <w:color w:val="000000"/>
          <w:sz w:val="28"/>
          <w:szCs w:val="28"/>
        </w:rPr>
        <w:t xml:space="preserve">визначення місця проживання </w:t>
      </w:r>
    </w:p>
    <w:p w14:paraId="0C98F8A5" w14:textId="77777777" w:rsidR="00DC47AF" w:rsidRPr="00DC47AF" w:rsidRDefault="00DC47AF" w:rsidP="00DC47AF">
      <w:pPr>
        <w:rPr>
          <w:rFonts w:eastAsia="Calibri"/>
          <w:i w:val="0"/>
          <w:sz w:val="28"/>
          <w:szCs w:val="28"/>
        </w:rPr>
      </w:pPr>
      <w:r w:rsidRPr="00DC47AF">
        <w:rPr>
          <w:i w:val="0"/>
          <w:sz w:val="28"/>
          <w:szCs w:val="28"/>
        </w:rPr>
        <w:t>малолітньої дитини</w:t>
      </w:r>
      <w:r w:rsidR="00D11142">
        <w:rPr>
          <w:i w:val="0"/>
          <w:sz w:val="28"/>
          <w:szCs w:val="28"/>
        </w:rPr>
        <w:t xml:space="preserve"> </w:t>
      </w:r>
      <w:r w:rsidR="00A7083B">
        <w:rPr>
          <w:i w:val="0"/>
          <w:sz w:val="28"/>
          <w:szCs w:val="28"/>
        </w:rPr>
        <w:t>ОСОБА1</w:t>
      </w:r>
    </w:p>
    <w:p w14:paraId="6387960D" w14:textId="77777777" w:rsidR="003750B5" w:rsidRDefault="003750B5" w:rsidP="003750B5">
      <w:pPr>
        <w:ind w:firstLine="708"/>
        <w:jc w:val="both"/>
        <w:rPr>
          <w:color w:val="000000"/>
          <w:sz w:val="28"/>
          <w:szCs w:val="28"/>
        </w:rPr>
      </w:pPr>
    </w:p>
    <w:p w14:paraId="63944ED5" w14:textId="77777777" w:rsidR="003750B5" w:rsidRPr="00B53280" w:rsidRDefault="00DC47AF" w:rsidP="003750B5">
      <w:pPr>
        <w:ind w:firstLine="708"/>
        <w:jc w:val="both"/>
        <w:rPr>
          <w:b w:val="0"/>
          <w:i w:val="0"/>
          <w:sz w:val="28"/>
          <w:szCs w:val="28"/>
          <w:shd w:val="clear" w:color="auto" w:fill="FFFFFF"/>
        </w:rPr>
      </w:pPr>
      <w:r>
        <w:rPr>
          <w:b w:val="0"/>
          <w:i w:val="0"/>
          <w:color w:val="000000"/>
          <w:sz w:val="28"/>
          <w:szCs w:val="28"/>
        </w:rPr>
        <w:t>Відповідно до статей 19,</w:t>
      </w:r>
      <w:r w:rsidR="003750B5" w:rsidRPr="003750B5">
        <w:rPr>
          <w:b w:val="0"/>
          <w:i w:val="0"/>
          <w:color w:val="000000"/>
          <w:sz w:val="28"/>
          <w:szCs w:val="28"/>
        </w:rPr>
        <w:t xml:space="preserve"> 160, 161, 171 Сімейного кодексу України, </w:t>
      </w:r>
      <w:r w:rsidR="009C600D">
        <w:rPr>
          <w:b w:val="0"/>
          <w:i w:val="0"/>
          <w:sz w:val="28"/>
          <w:szCs w:val="28"/>
        </w:rPr>
        <w:t xml:space="preserve">  ст.</w:t>
      </w:r>
      <w:r w:rsidR="003750B5">
        <w:rPr>
          <w:b w:val="0"/>
          <w:i w:val="0"/>
          <w:sz w:val="28"/>
          <w:szCs w:val="28"/>
        </w:rPr>
        <w:t xml:space="preserve"> </w:t>
      </w:r>
      <w:r w:rsidR="003750B5" w:rsidRPr="003750B5">
        <w:rPr>
          <w:b w:val="0"/>
          <w:i w:val="0"/>
          <w:sz w:val="28"/>
          <w:szCs w:val="28"/>
        </w:rPr>
        <w:t xml:space="preserve">40 Закону </w:t>
      </w:r>
      <w:r w:rsidR="003750B5" w:rsidRPr="00B53280">
        <w:rPr>
          <w:b w:val="0"/>
          <w:i w:val="0"/>
          <w:sz w:val="28"/>
          <w:szCs w:val="28"/>
        </w:rPr>
        <w:t>України «Про місцеве самоврядування Україні»,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B53280" w:rsidRPr="00B53280">
        <w:rPr>
          <w:b w:val="0"/>
          <w:i w:val="0"/>
          <w:sz w:val="28"/>
          <w:szCs w:val="28"/>
        </w:rPr>
        <w:t>в України від 24.09.2008 року №</w:t>
      </w:r>
      <w:r w:rsidR="003750B5" w:rsidRPr="00B53280">
        <w:rPr>
          <w:b w:val="0"/>
          <w:i w:val="0"/>
          <w:sz w:val="28"/>
          <w:szCs w:val="28"/>
        </w:rPr>
        <w:t xml:space="preserve">866, </w:t>
      </w:r>
      <w:r w:rsidR="003750B5" w:rsidRPr="00B53280">
        <w:rPr>
          <w:b w:val="0"/>
          <w:i w:val="0"/>
          <w:sz w:val="28"/>
          <w:szCs w:val="28"/>
          <w:shd w:val="clear" w:color="auto" w:fill="FFFFFF"/>
        </w:rPr>
        <w:t xml:space="preserve">враховуючи рекомендації комісії з питань захисту прав дитини від </w:t>
      </w:r>
      <w:r w:rsidR="00020EE9" w:rsidRPr="00B53280">
        <w:rPr>
          <w:b w:val="0"/>
          <w:i w:val="0"/>
          <w:sz w:val="28"/>
          <w:szCs w:val="28"/>
          <w:shd w:val="clear" w:color="auto" w:fill="FFFFFF"/>
        </w:rPr>
        <w:t>13.03.2024</w:t>
      </w:r>
      <w:r w:rsidR="003750B5" w:rsidRPr="00B53280">
        <w:rPr>
          <w:b w:val="0"/>
          <w:i w:val="0"/>
          <w:sz w:val="28"/>
          <w:szCs w:val="28"/>
          <w:shd w:val="clear" w:color="auto" w:fill="FFFFFF"/>
        </w:rPr>
        <w:t xml:space="preserve"> року та з метою захисту прав та законних інтересів дитини, виконавчий комітет Рожищенської міської ради:</w:t>
      </w:r>
    </w:p>
    <w:p w14:paraId="4BA1209D" w14:textId="77777777" w:rsidR="00AE6D21" w:rsidRDefault="00AE6D21" w:rsidP="00AE6D2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F6CFBB3" w14:textId="77777777" w:rsidR="00AE6D21" w:rsidRDefault="00AE6D21" w:rsidP="00B5328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ВИРІШИВ: </w:t>
      </w:r>
    </w:p>
    <w:p w14:paraId="13010BF9" w14:textId="77777777" w:rsidR="00AE6D21" w:rsidRDefault="00AE6D21" w:rsidP="00AE6D21">
      <w:pPr>
        <w:pStyle w:val="a6"/>
        <w:ind w:left="2880" w:firstLine="720"/>
        <w:jc w:val="both"/>
        <w:rPr>
          <w:rFonts w:ascii="Times New Roman" w:hAnsi="Times New Roman"/>
          <w:sz w:val="28"/>
          <w:szCs w:val="28"/>
        </w:rPr>
      </w:pPr>
    </w:p>
    <w:p w14:paraId="2A35125F" w14:textId="77777777" w:rsidR="00DC47AF" w:rsidRDefault="00AE6D21" w:rsidP="00AE6D21">
      <w:pPr>
        <w:pStyle w:val="a6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47AF">
        <w:rPr>
          <w:rFonts w:ascii="Times New Roman" w:hAnsi="Times New Roman"/>
          <w:sz w:val="28"/>
          <w:szCs w:val="28"/>
        </w:rPr>
        <w:t xml:space="preserve">1. </w:t>
      </w:r>
      <w:r w:rsidR="00DC47AF" w:rsidRPr="00DC47AF">
        <w:rPr>
          <w:rFonts w:ascii="Times New Roman" w:eastAsia="Times New Roman" w:hAnsi="Times New Roman"/>
          <w:color w:val="000000"/>
          <w:sz w:val="28"/>
          <w:szCs w:val="28"/>
        </w:rPr>
        <w:t>Затвердити висновок щодо визначення місця проживання  малолітнь</w:t>
      </w:r>
      <w:r w:rsidR="00DC47AF">
        <w:rPr>
          <w:rFonts w:ascii="Times New Roman" w:eastAsia="Times New Roman" w:hAnsi="Times New Roman"/>
          <w:color w:val="000000"/>
          <w:sz w:val="28"/>
          <w:szCs w:val="28"/>
        </w:rPr>
        <w:t xml:space="preserve">ої дитини </w:t>
      </w:r>
      <w:r w:rsidR="00A7083B">
        <w:rPr>
          <w:rFonts w:ascii="Times New Roman" w:hAnsi="Times New Roman"/>
          <w:sz w:val="28"/>
          <w:szCs w:val="28"/>
        </w:rPr>
        <w:t>ОСОБА1,  ХХ.ХХ.ХХХХ</w:t>
      </w:r>
      <w:r w:rsidR="009836DB" w:rsidRPr="009836DB">
        <w:rPr>
          <w:rFonts w:ascii="Times New Roman" w:hAnsi="Times New Roman"/>
          <w:sz w:val="28"/>
          <w:szCs w:val="28"/>
        </w:rPr>
        <w:t xml:space="preserve"> року народження</w:t>
      </w:r>
      <w:r w:rsidR="00DC47AF">
        <w:rPr>
          <w:rFonts w:ascii="Times New Roman" w:eastAsia="Times New Roman" w:hAnsi="Times New Roman"/>
          <w:color w:val="000000"/>
          <w:sz w:val="28"/>
          <w:szCs w:val="28"/>
        </w:rPr>
        <w:t xml:space="preserve">, з батьком </w:t>
      </w:r>
      <w:r w:rsidR="00A7083B">
        <w:rPr>
          <w:rFonts w:ascii="Times New Roman" w:eastAsia="Times New Roman" w:hAnsi="Times New Roman"/>
          <w:color w:val="000000"/>
          <w:sz w:val="28"/>
          <w:szCs w:val="28"/>
        </w:rPr>
        <w:t>ОСОБА2</w:t>
      </w:r>
      <w:r w:rsidR="009836D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DC47AF">
        <w:rPr>
          <w:rFonts w:ascii="Times New Roman" w:eastAsia="Times New Roman" w:hAnsi="Times New Roman"/>
          <w:color w:val="000000"/>
          <w:sz w:val="28"/>
          <w:szCs w:val="28"/>
        </w:rPr>
        <w:t xml:space="preserve"> за адресою: </w:t>
      </w:r>
      <w:r w:rsidR="00A7083B">
        <w:rPr>
          <w:rFonts w:ascii="Times New Roman" w:eastAsia="Times New Roman" w:hAnsi="Times New Roman"/>
          <w:color w:val="000000"/>
          <w:sz w:val="28"/>
          <w:szCs w:val="28"/>
        </w:rPr>
        <w:t>ІНФОРМАЦІЯ1</w:t>
      </w:r>
      <w:r w:rsidR="00876A2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10E81DB" w14:textId="77777777" w:rsidR="00020EE9" w:rsidRPr="00020EE9" w:rsidRDefault="00020EE9" w:rsidP="00AE6D2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020EE9">
        <w:rPr>
          <w:rFonts w:ascii="Times New Roman" w:hAnsi="Times New Roman"/>
          <w:sz w:val="28"/>
          <w:szCs w:val="28"/>
        </w:rPr>
        <w:t>2. Загальному відділу Рожищенської міської ради (Мар’яна Демчук) оприлюднити рішення на сайті Рожищенської міської ради.</w:t>
      </w:r>
    </w:p>
    <w:p w14:paraId="64DAE871" w14:textId="3D9E7948" w:rsidR="002D32AB" w:rsidRDefault="002D32AB" w:rsidP="002D32AB">
      <w:pPr>
        <w:jc w:val="both"/>
        <w:rPr>
          <w:rFonts w:ascii="Calibri" w:hAnsi="Calibri" w:cs="Mangal"/>
          <w:b w:val="0"/>
          <w:i w:val="0"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</w:rPr>
        <w:t xml:space="preserve">          </w:t>
      </w:r>
      <w:r w:rsidR="00020EE9" w:rsidRPr="002D32AB">
        <w:rPr>
          <w:b w:val="0"/>
          <w:bCs/>
          <w:i w:val="0"/>
          <w:iCs/>
          <w:sz w:val="28"/>
          <w:szCs w:val="28"/>
        </w:rPr>
        <w:t>3</w:t>
      </w:r>
      <w:r w:rsidR="00AE6D21" w:rsidRPr="002D32AB">
        <w:rPr>
          <w:b w:val="0"/>
          <w:bCs/>
          <w:i w:val="0"/>
          <w:iCs/>
          <w:sz w:val="28"/>
          <w:szCs w:val="28"/>
        </w:rPr>
        <w:t>.</w:t>
      </w:r>
      <w:r w:rsidRPr="002D32A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i w:val="0"/>
          <w:sz w:val="28"/>
        </w:rPr>
        <w:t>Контроль за виконанням рішення покласти на начальника відділу служби у справах дітей Рожищенської міської ради Жанну Дубчук та заступника міського голови з питань діяльності виконавчих органів міської ради Сергія Лясковського.</w:t>
      </w:r>
      <w:r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7C972AD4" w14:textId="77777777" w:rsidR="00226908" w:rsidRDefault="00226908" w:rsidP="00886889">
      <w:pPr>
        <w:tabs>
          <w:tab w:val="left" w:pos="5550"/>
        </w:tabs>
        <w:spacing w:line="360" w:lineRule="auto"/>
        <w:rPr>
          <w:sz w:val="28"/>
          <w:szCs w:val="28"/>
        </w:rPr>
      </w:pPr>
    </w:p>
    <w:p w14:paraId="4E5306FE" w14:textId="77777777" w:rsidR="00D71160" w:rsidRPr="00AE6D21" w:rsidRDefault="005B244F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  <w:r w:rsidRPr="00B53280">
        <w:rPr>
          <w:b w:val="0"/>
          <w:i w:val="0"/>
          <w:sz w:val="28"/>
          <w:szCs w:val="28"/>
        </w:rPr>
        <w:t>М</w:t>
      </w:r>
      <w:r w:rsidR="002D0401" w:rsidRPr="00B53280">
        <w:rPr>
          <w:b w:val="0"/>
          <w:i w:val="0"/>
          <w:sz w:val="28"/>
          <w:szCs w:val="28"/>
        </w:rPr>
        <w:t>іськ</w:t>
      </w:r>
      <w:r w:rsidRPr="00B53280">
        <w:rPr>
          <w:b w:val="0"/>
          <w:i w:val="0"/>
          <w:sz w:val="28"/>
          <w:szCs w:val="28"/>
        </w:rPr>
        <w:t>ий</w:t>
      </w:r>
      <w:r w:rsidR="002D0401" w:rsidRPr="00B53280">
        <w:rPr>
          <w:b w:val="0"/>
          <w:i w:val="0"/>
          <w:sz w:val="28"/>
          <w:szCs w:val="28"/>
        </w:rPr>
        <w:t xml:space="preserve"> голов</w:t>
      </w:r>
      <w:r w:rsidRPr="00B53280">
        <w:rPr>
          <w:b w:val="0"/>
          <w:i w:val="0"/>
          <w:sz w:val="28"/>
          <w:szCs w:val="28"/>
        </w:rPr>
        <w:t>а</w:t>
      </w:r>
      <w:r w:rsidR="002D0401" w:rsidRPr="00B53280">
        <w:rPr>
          <w:b w:val="0"/>
          <w:i w:val="0"/>
          <w:sz w:val="28"/>
          <w:szCs w:val="28"/>
        </w:rPr>
        <w:t xml:space="preserve">                                                  </w:t>
      </w:r>
      <w:r w:rsidR="0085680E" w:rsidRPr="00B53280">
        <w:rPr>
          <w:b w:val="0"/>
          <w:i w:val="0"/>
          <w:sz w:val="28"/>
          <w:szCs w:val="28"/>
        </w:rPr>
        <w:t xml:space="preserve">                     </w:t>
      </w:r>
      <w:r w:rsidR="00B53280">
        <w:rPr>
          <w:b w:val="0"/>
          <w:i w:val="0"/>
          <w:sz w:val="28"/>
          <w:szCs w:val="28"/>
          <w:lang w:val="ru-RU"/>
        </w:rPr>
        <w:t xml:space="preserve"> </w:t>
      </w:r>
      <w:r w:rsidR="007D5087" w:rsidRPr="00AE6D21">
        <w:rPr>
          <w:i w:val="0"/>
          <w:sz w:val="28"/>
          <w:szCs w:val="28"/>
        </w:rPr>
        <w:t>В</w:t>
      </w:r>
      <w:r w:rsidR="00257EDC" w:rsidRPr="00AE6D21">
        <w:rPr>
          <w:i w:val="0"/>
          <w:sz w:val="28"/>
          <w:szCs w:val="28"/>
        </w:rPr>
        <w:t xml:space="preserve">ячеслав </w:t>
      </w:r>
      <w:r w:rsidR="0085680E" w:rsidRPr="00AE6D21">
        <w:rPr>
          <w:i w:val="0"/>
          <w:sz w:val="28"/>
          <w:szCs w:val="28"/>
        </w:rPr>
        <w:t>ПОЛІЩУК</w:t>
      </w:r>
    </w:p>
    <w:p w14:paraId="62402167" w14:textId="77777777" w:rsidR="002D0401" w:rsidRPr="00B53280" w:rsidRDefault="00BA4FAB" w:rsidP="00886889">
      <w:pPr>
        <w:tabs>
          <w:tab w:val="left" w:pos="5550"/>
        </w:tabs>
        <w:spacing w:line="360" w:lineRule="auto"/>
        <w:rPr>
          <w:b w:val="0"/>
          <w:sz w:val="24"/>
          <w:szCs w:val="24"/>
          <w:lang w:val="ru-RU"/>
        </w:rPr>
      </w:pPr>
      <w:r w:rsidRPr="00AE6D21">
        <w:rPr>
          <w:b w:val="0"/>
          <w:i w:val="0"/>
          <w:sz w:val="22"/>
          <w:szCs w:val="22"/>
        </w:rPr>
        <w:t xml:space="preserve"> </w:t>
      </w:r>
      <w:r w:rsidR="005048A8" w:rsidRPr="00B53280">
        <w:rPr>
          <w:b w:val="0"/>
          <w:sz w:val="24"/>
          <w:szCs w:val="24"/>
        </w:rPr>
        <w:t>Жанна Дубчук</w:t>
      </w:r>
      <w:r w:rsidR="00B53280" w:rsidRPr="00B53280">
        <w:rPr>
          <w:b w:val="0"/>
          <w:sz w:val="24"/>
          <w:szCs w:val="24"/>
          <w:lang w:val="ru-RU"/>
        </w:rPr>
        <w:t xml:space="preserve"> 215 41</w:t>
      </w:r>
    </w:p>
    <w:p w14:paraId="514E522B" w14:textId="2254E59E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2DF993B6" w14:textId="5AA47CE1" w:rsidR="00E17612" w:rsidRDefault="00E17612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73579811" w14:textId="0271C1E9" w:rsidR="00E17612" w:rsidRDefault="00E17612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6128B353" w14:textId="71747362" w:rsidR="00E17612" w:rsidRDefault="00E17612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1B7B6D97" w14:textId="6927FE6A" w:rsidR="00E17612" w:rsidRDefault="00E17612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3E580A11" w14:textId="5286F4AF" w:rsidR="00E17612" w:rsidRDefault="00E17612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1E65B47E" w14:textId="3ECA1439" w:rsidR="00E17612" w:rsidRDefault="00E17612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6976AF5D" w14:textId="77777777" w:rsidR="00E17612" w:rsidRDefault="00E17612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44B32F16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29223550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55F92765" w14:textId="0ECE77A2" w:rsidR="00E17612" w:rsidRDefault="00E17612" w:rsidP="00E17612">
      <w:pPr>
        <w:tabs>
          <w:tab w:val="center" w:pos="4875"/>
          <w:tab w:val="left" w:pos="7770"/>
        </w:tabs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</w:t>
      </w:r>
      <w:r>
        <w:rPr>
          <w:b w:val="0"/>
          <w:i w:val="0"/>
          <w:sz w:val="28"/>
          <w:szCs w:val="28"/>
        </w:rPr>
        <w:t xml:space="preserve">                                   </w:t>
      </w:r>
      <w:r>
        <w:rPr>
          <w:b w:val="0"/>
          <w:i w:val="0"/>
          <w:sz w:val="28"/>
          <w:szCs w:val="28"/>
        </w:rPr>
        <w:t>ЗАТВЕРДЖЕНО</w:t>
      </w:r>
    </w:p>
    <w:p w14:paraId="52692C40" w14:textId="77777777" w:rsidR="00E17612" w:rsidRDefault="00E17612" w:rsidP="00E17612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рішенням виконавчого комітету</w:t>
      </w:r>
    </w:p>
    <w:p w14:paraId="27D375EF" w14:textId="77777777" w:rsidR="00E17612" w:rsidRDefault="00E17612" w:rsidP="00E17612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Рожищенської міської ради</w:t>
      </w:r>
    </w:p>
    <w:p w14:paraId="76600DC4" w14:textId="2FCA7FE4" w:rsidR="00E17612" w:rsidRDefault="00E17612" w:rsidP="00E17612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</w:t>
      </w:r>
      <w:r>
        <w:rPr>
          <w:b w:val="0"/>
          <w:i w:val="0"/>
          <w:sz w:val="28"/>
          <w:szCs w:val="28"/>
        </w:rPr>
        <w:t xml:space="preserve">           </w:t>
      </w:r>
      <w:r>
        <w:rPr>
          <w:b w:val="0"/>
          <w:i w:val="0"/>
          <w:sz w:val="28"/>
          <w:szCs w:val="28"/>
        </w:rPr>
        <w:t xml:space="preserve"> від </w:t>
      </w:r>
      <w:r>
        <w:rPr>
          <w:b w:val="0"/>
          <w:i w:val="0"/>
          <w:sz w:val="28"/>
          <w:szCs w:val="28"/>
        </w:rPr>
        <w:t>27.03.2024</w:t>
      </w:r>
      <w:r>
        <w:rPr>
          <w:b w:val="0"/>
          <w:i w:val="0"/>
          <w:sz w:val="28"/>
          <w:szCs w:val="28"/>
        </w:rPr>
        <w:t xml:space="preserve">   №  </w:t>
      </w:r>
      <w:r>
        <w:rPr>
          <w:b w:val="0"/>
          <w:i w:val="0"/>
          <w:sz w:val="28"/>
          <w:szCs w:val="28"/>
        </w:rPr>
        <w:t xml:space="preserve">1/13 </w:t>
      </w:r>
    </w:p>
    <w:p w14:paraId="5DFCFE07" w14:textId="77777777" w:rsidR="00E17612" w:rsidRDefault="00E17612" w:rsidP="00E17612">
      <w:pPr>
        <w:jc w:val="center"/>
      </w:pPr>
    </w:p>
    <w:p w14:paraId="4DAA4D0D" w14:textId="77777777" w:rsidR="00E17612" w:rsidRDefault="00E17612" w:rsidP="00E17612">
      <w:pPr>
        <w:rPr>
          <w:sz w:val="28"/>
          <w:szCs w:val="28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</w:t>
      </w:r>
      <w:r>
        <w:rPr>
          <w:b w:val="0"/>
          <w:i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</w:t>
      </w:r>
    </w:p>
    <w:p w14:paraId="195AC4E4" w14:textId="77777777" w:rsidR="00E17612" w:rsidRDefault="00E17612" w:rsidP="00E17612">
      <w:pPr>
        <w:jc w:val="center"/>
        <w:rPr>
          <w:b w:val="0"/>
          <w:i w:val="0"/>
          <w:sz w:val="28"/>
          <w:szCs w:val="28"/>
        </w:rPr>
      </w:pPr>
    </w:p>
    <w:p w14:paraId="4A401826" w14:textId="77777777" w:rsidR="00E17612" w:rsidRDefault="00E17612" w:rsidP="00E17612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ВИСНОВОК</w:t>
      </w:r>
    </w:p>
    <w:p w14:paraId="17EB41EC" w14:textId="77777777" w:rsidR="00E17612" w:rsidRDefault="00E17612" w:rsidP="00E17612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органу опіки і піклування виконавчого комітету </w:t>
      </w:r>
    </w:p>
    <w:p w14:paraId="374CC597" w14:textId="77777777" w:rsidR="00E17612" w:rsidRDefault="00E17612" w:rsidP="00E17612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Рожищенської  міської ради</w:t>
      </w:r>
    </w:p>
    <w:p w14:paraId="1744F6F1" w14:textId="77777777" w:rsidR="00E17612" w:rsidRDefault="00E17612" w:rsidP="00E17612">
      <w:pPr>
        <w:tabs>
          <w:tab w:val="left" w:pos="5550"/>
        </w:tabs>
        <w:rPr>
          <w:b w:val="0"/>
          <w:i w:val="0"/>
          <w:sz w:val="28"/>
          <w:szCs w:val="28"/>
        </w:rPr>
      </w:pPr>
    </w:p>
    <w:p w14:paraId="4BC24129" w14:textId="77777777" w:rsidR="00E17612" w:rsidRDefault="00E17612" w:rsidP="00E17612">
      <w:pPr>
        <w:tabs>
          <w:tab w:val="left" w:pos="5550"/>
        </w:tabs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Про визначення місця проживання</w:t>
      </w:r>
    </w:p>
    <w:p w14:paraId="764A91EA" w14:textId="77777777" w:rsidR="00E17612" w:rsidRDefault="00E17612" w:rsidP="00E17612">
      <w:pPr>
        <w:tabs>
          <w:tab w:val="left" w:pos="5550"/>
        </w:tabs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малолітньої дитини ОСОБА1</w:t>
      </w:r>
    </w:p>
    <w:p w14:paraId="25CCBDEA" w14:textId="77777777" w:rsidR="00E17612" w:rsidRDefault="00E17612" w:rsidP="00E17612">
      <w:pPr>
        <w:tabs>
          <w:tab w:val="left" w:pos="5550"/>
        </w:tabs>
        <w:jc w:val="both"/>
        <w:rPr>
          <w:b w:val="0"/>
          <w:i w:val="0"/>
          <w:sz w:val="28"/>
          <w:szCs w:val="28"/>
        </w:rPr>
      </w:pPr>
    </w:p>
    <w:p w14:paraId="3A9E6FE2" w14:textId="77777777" w:rsidR="00E17612" w:rsidRDefault="00E17612" w:rsidP="00E17612">
      <w:pPr>
        <w:tabs>
          <w:tab w:val="left" w:pos="555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Органом опіки та піклування виконавчого комітету Рожищенської міської ради розглянуто ухвалу </w:t>
      </w:r>
      <w:proofErr w:type="spellStart"/>
      <w:r>
        <w:rPr>
          <w:b w:val="0"/>
          <w:i w:val="0"/>
          <w:sz w:val="28"/>
          <w:szCs w:val="28"/>
        </w:rPr>
        <w:t>Рожищенського</w:t>
      </w:r>
      <w:proofErr w:type="spellEnd"/>
      <w:r>
        <w:rPr>
          <w:b w:val="0"/>
          <w:i w:val="0"/>
          <w:sz w:val="28"/>
          <w:szCs w:val="28"/>
        </w:rPr>
        <w:t xml:space="preserve"> районного суду про відкриття провадження по цивільній справі № 167/88/24 за позовом ОСОБА2 до ОСОБА3, третя особа – виконавчий комітет Рожищенської міської ради, як орган опіки та піклування, про визначення місця проживання малолітньої дитини ОСОБА1, з батьком. </w:t>
      </w:r>
    </w:p>
    <w:p w14:paraId="6B36FB94" w14:textId="77777777" w:rsidR="00E17612" w:rsidRDefault="00E17612" w:rsidP="00E17612">
      <w:pPr>
        <w:tabs>
          <w:tab w:val="left" w:pos="555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Відповідно до ч.1 статті 161 Сімейного Кодексу України, якщо мати та батько, які проживають окремо, не дійшли згоди щодо того, з ким із них буде проживати малолітня дитина, спір між ними може вирішуватись органом опіки та піклування або судом.</w:t>
      </w:r>
    </w:p>
    <w:p w14:paraId="375E4BBC" w14:textId="77777777" w:rsidR="00E17612" w:rsidRDefault="00E17612" w:rsidP="00E17612">
      <w:pPr>
        <w:tabs>
          <w:tab w:val="left" w:pos="555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Службою у справах дітей Рожищенської міської ради розглянуто матеріали справи та встановлено, що у шлюбі громадян ОСОБА2 та ОСОБА3 народилась дочка  ОСОБА1.</w:t>
      </w:r>
    </w:p>
    <w:p w14:paraId="378C4596" w14:textId="77777777" w:rsidR="00E17612" w:rsidRDefault="00E17612" w:rsidP="00E17612">
      <w:pPr>
        <w:tabs>
          <w:tab w:val="left" w:pos="5550"/>
        </w:tabs>
        <w:jc w:val="both"/>
        <w:rPr>
          <w:b w:val="0"/>
          <w:i w:val="0"/>
          <w:color w:val="303135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Сімейне життя подружжя не склалось,</w:t>
      </w:r>
      <w:r>
        <w:rPr>
          <w:b w:val="0"/>
          <w:i w:val="0"/>
          <w:color w:val="303135"/>
          <w:sz w:val="28"/>
          <w:szCs w:val="28"/>
        </w:rPr>
        <w:t xml:space="preserve"> що призвело до припинення шлюбних відносин та</w:t>
      </w:r>
      <w:r>
        <w:rPr>
          <w:b w:val="0"/>
          <w:i w:val="0"/>
          <w:sz w:val="28"/>
          <w:szCs w:val="28"/>
        </w:rPr>
        <w:t xml:space="preserve"> в результаті шлюб   було розірвано в  лютому 2022 року.</w:t>
      </w:r>
      <w:r>
        <w:rPr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Після розірвання шлюбу матір ОСОБА3 виїхала в  республіку Польща, щоб влаштувати своє особисте життя.</w:t>
      </w:r>
    </w:p>
    <w:p w14:paraId="1B56609D" w14:textId="77777777" w:rsidR="00E17612" w:rsidRDefault="00E17612" w:rsidP="00E17612">
      <w:pPr>
        <w:tabs>
          <w:tab w:val="left" w:pos="555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Малолітня дитина ОСОБА1 залишалась проживати з батьком за </w:t>
      </w:r>
      <w:proofErr w:type="spellStart"/>
      <w:r>
        <w:rPr>
          <w:b w:val="0"/>
          <w:i w:val="0"/>
          <w:sz w:val="28"/>
          <w:szCs w:val="28"/>
        </w:rPr>
        <w:t>адресою</w:t>
      </w:r>
      <w:proofErr w:type="spellEnd"/>
      <w:r>
        <w:rPr>
          <w:b w:val="0"/>
          <w:i w:val="0"/>
          <w:sz w:val="28"/>
          <w:szCs w:val="28"/>
        </w:rPr>
        <w:t xml:space="preserve">: </w:t>
      </w:r>
      <w:proofErr w:type="spellStart"/>
      <w:r>
        <w:rPr>
          <w:b w:val="0"/>
          <w:i w:val="0"/>
          <w:sz w:val="28"/>
          <w:szCs w:val="28"/>
        </w:rPr>
        <w:t>м.Рожище</w:t>
      </w:r>
      <w:proofErr w:type="spellEnd"/>
      <w:r>
        <w:rPr>
          <w:b w:val="0"/>
          <w:i w:val="0"/>
          <w:sz w:val="28"/>
          <w:szCs w:val="28"/>
        </w:rPr>
        <w:t xml:space="preserve">, вул.ІНФОРМАЦІЯ1, зареєстрована за </w:t>
      </w:r>
      <w:proofErr w:type="spellStart"/>
      <w:r>
        <w:rPr>
          <w:b w:val="0"/>
          <w:i w:val="0"/>
          <w:sz w:val="28"/>
          <w:szCs w:val="28"/>
        </w:rPr>
        <w:t>адресою</w:t>
      </w:r>
      <w:proofErr w:type="spellEnd"/>
      <w:r>
        <w:rPr>
          <w:b w:val="0"/>
          <w:i w:val="0"/>
          <w:sz w:val="28"/>
          <w:szCs w:val="28"/>
        </w:rPr>
        <w:t xml:space="preserve">: </w:t>
      </w:r>
      <w:proofErr w:type="spellStart"/>
      <w:r>
        <w:rPr>
          <w:b w:val="0"/>
          <w:i w:val="0"/>
          <w:sz w:val="28"/>
          <w:szCs w:val="28"/>
        </w:rPr>
        <w:t>м.Рожище</w:t>
      </w:r>
      <w:proofErr w:type="spellEnd"/>
      <w:r>
        <w:rPr>
          <w:b w:val="0"/>
          <w:i w:val="0"/>
          <w:sz w:val="28"/>
          <w:szCs w:val="28"/>
        </w:rPr>
        <w:t xml:space="preserve">, вул. ІНФОРМАЦІЯ2. За </w:t>
      </w:r>
      <w:proofErr w:type="spellStart"/>
      <w:r>
        <w:rPr>
          <w:b w:val="0"/>
          <w:i w:val="0"/>
          <w:sz w:val="28"/>
          <w:szCs w:val="28"/>
        </w:rPr>
        <w:t>адресою</w:t>
      </w:r>
      <w:proofErr w:type="spellEnd"/>
      <w:r>
        <w:rPr>
          <w:b w:val="0"/>
          <w:i w:val="0"/>
          <w:sz w:val="28"/>
          <w:szCs w:val="28"/>
        </w:rPr>
        <w:t xml:space="preserve"> реєстрації дитини на даний час ніхто не проживає, оскільки матір та всі родичі перебувають за кордоном.</w:t>
      </w:r>
    </w:p>
    <w:p w14:paraId="5BC527B2" w14:textId="77777777" w:rsidR="00E17612" w:rsidRDefault="00E17612" w:rsidP="00E17612">
      <w:pPr>
        <w:tabs>
          <w:tab w:val="left" w:pos="555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Спеціалістами служби у справах дітей Рожищенської міської ради   обстежено умови проживання,  та проведено бесіду з батьком та дитиною. Умови проживання хороші. У дитини є окрема кімната, облаштована всім необхідним для повноцінного життя та розвитку: місця для навчання, необхідні меблі, побутова техніка,  в повній мірі забезпечена одягом, взуттям, продуктами харчування. Під час бесіди батько  повідомив, що має щирі, доброзичливі відносини з дочкою. Завжди виконує обов’язки по її вихованню та утриманню, забезпечує належні житлово-побутові умови проживання, піклується про її здоров’я,   духовний та розумовий розвиток, не уявляє свого життя окремо від неї. Малолітня ОСОБА1 у розмові повідомила що дуже любить тата і маму, та хоче щоб вони проживали всі разом в Україні. </w:t>
      </w:r>
    </w:p>
    <w:p w14:paraId="3590CE80" w14:textId="77777777" w:rsidR="00E17612" w:rsidRDefault="00E17612" w:rsidP="00E17612">
      <w:pPr>
        <w:tabs>
          <w:tab w:val="left" w:pos="5550"/>
        </w:tabs>
        <w:jc w:val="both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b w:val="0"/>
          <w:i w:val="0"/>
          <w:sz w:val="28"/>
          <w:szCs w:val="28"/>
        </w:rPr>
        <w:t xml:space="preserve">Матір, ОСОБА3 має намір забрати дочку на постійне місце проживання в Республіку Польща, про що неодноразово повідомляла батька ОСОБА2.                </w:t>
      </w:r>
    </w:p>
    <w:p w14:paraId="0F4EE17D" w14:textId="77777777" w:rsidR="00E17612" w:rsidRDefault="00E17612" w:rsidP="00E17612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ОСОБА1 навчається у  1–му  класі КЗЗСО «Рожищенський ліцей №4». Матір навчанням дитини не цікавиться, з класним керівником не спілкується.  Також дитина відвідує зразковий художній колектив ансамблю танцю «Росинка» та гурток «</w:t>
      </w:r>
      <w:proofErr w:type="spellStart"/>
      <w:r>
        <w:rPr>
          <w:b w:val="0"/>
          <w:i w:val="0"/>
          <w:sz w:val="28"/>
          <w:szCs w:val="28"/>
        </w:rPr>
        <w:t>Яскравинки</w:t>
      </w:r>
      <w:proofErr w:type="spellEnd"/>
      <w:r>
        <w:rPr>
          <w:b w:val="0"/>
          <w:i w:val="0"/>
          <w:sz w:val="28"/>
          <w:szCs w:val="28"/>
        </w:rPr>
        <w:t xml:space="preserve"> англійської мови» </w:t>
      </w:r>
      <w:proofErr w:type="spellStart"/>
      <w:r>
        <w:rPr>
          <w:b w:val="0"/>
          <w:i w:val="0"/>
          <w:sz w:val="28"/>
          <w:szCs w:val="28"/>
        </w:rPr>
        <w:t>Рожищенського</w:t>
      </w:r>
      <w:proofErr w:type="spellEnd"/>
      <w:r>
        <w:rPr>
          <w:b w:val="0"/>
          <w:i w:val="0"/>
          <w:sz w:val="28"/>
          <w:szCs w:val="28"/>
        </w:rPr>
        <w:t xml:space="preserve"> БДТ,   групу оздоровчої гімнастики у спортивному клубі </w:t>
      </w:r>
      <w:r>
        <w:rPr>
          <w:b w:val="0"/>
          <w:i w:val="0"/>
          <w:sz w:val="28"/>
          <w:szCs w:val="28"/>
          <w:lang w:val="en-US"/>
        </w:rPr>
        <w:t>PLAZA</w:t>
      </w:r>
      <w:r>
        <w:rPr>
          <w:b w:val="0"/>
          <w:i w:val="0"/>
          <w:sz w:val="28"/>
          <w:szCs w:val="28"/>
        </w:rPr>
        <w:t xml:space="preserve"> </w:t>
      </w:r>
      <w:proofErr w:type="spellStart"/>
      <w:r>
        <w:rPr>
          <w:b w:val="0"/>
          <w:i w:val="0"/>
          <w:sz w:val="28"/>
          <w:szCs w:val="28"/>
        </w:rPr>
        <w:t>м.Рожище</w:t>
      </w:r>
      <w:proofErr w:type="spellEnd"/>
      <w:r>
        <w:rPr>
          <w:b w:val="0"/>
          <w:i w:val="0"/>
          <w:sz w:val="28"/>
          <w:szCs w:val="28"/>
        </w:rPr>
        <w:t xml:space="preserve">. Батько ОСОБА2 забезпечує дочці гідне життя та піклується про її всебічний розвиток. </w:t>
      </w:r>
    </w:p>
    <w:p w14:paraId="602D3BD8" w14:textId="77777777" w:rsidR="00E17612" w:rsidRDefault="00E17612" w:rsidP="00E17612">
      <w:pPr>
        <w:tabs>
          <w:tab w:val="left" w:pos="555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Оскільки, матір ОСОБА3 тривалий час  перебуває за кордоном -  спілкується з дитиною телефоном.</w:t>
      </w:r>
    </w:p>
    <w:p w14:paraId="425DB997" w14:textId="77777777" w:rsidR="00E17612" w:rsidRDefault="00E17612" w:rsidP="00E17612">
      <w:pPr>
        <w:tabs>
          <w:tab w:val="left" w:pos="5550"/>
        </w:tabs>
        <w:jc w:val="both"/>
        <w:rPr>
          <w:b w:val="0"/>
          <w:i w:val="0"/>
          <w:color w:val="333333"/>
          <w:sz w:val="28"/>
          <w:szCs w:val="28"/>
          <w:shd w:val="clear" w:color="auto" w:fill="FFFFFF"/>
        </w:rPr>
      </w:pPr>
      <w:r>
        <w:rPr>
          <w:b w:val="0"/>
          <w:i w:val="0"/>
          <w:sz w:val="28"/>
          <w:szCs w:val="28"/>
        </w:rPr>
        <w:t xml:space="preserve">      Питання про визначення місця проживання малолітньої дитини ОСОБА1 розглядалось на засіданні комісії з питань захисту прав дитини Рожищенської міської ради. Прийнято рішення рекомендувати виконавчому комітету затвердити висновок про доцільність визначення місця проживання ОСОБА1 разом з батьком ОСОБА2 за </w:t>
      </w:r>
      <w:proofErr w:type="spellStart"/>
      <w:r>
        <w:rPr>
          <w:b w:val="0"/>
          <w:i w:val="0"/>
          <w:sz w:val="28"/>
          <w:szCs w:val="28"/>
        </w:rPr>
        <w:t>адресою:м.Рожище</w:t>
      </w:r>
      <w:proofErr w:type="spellEnd"/>
      <w:r>
        <w:rPr>
          <w:b w:val="0"/>
          <w:i w:val="0"/>
          <w:sz w:val="28"/>
          <w:szCs w:val="28"/>
        </w:rPr>
        <w:t xml:space="preserve">, вул.ІНФОРМАЦІЯ1  </w:t>
      </w:r>
    </w:p>
    <w:p w14:paraId="20A5B3D1" w14:textId="77777777" w:rsidR="00E17612" w:rsidRDefault="00E17612" w:rsidP="00E17612">
      <w:pPr>
        <w:tabs>
          <w:tab w:val="left" w:pos="5550"/>
        </w:tabs>
        <w:jc w:val="both"/>
        <w:rPr>
          <w:b w:val="0"/>
          <w:i w:val="0"/>
          <w:color w:val="333333"/>
          <w:sz w:val="28"/>
          <w:szCs w:val="28"/>
          <w:shd w:val="clear" w:color="auto" w:fill="FFFFFF"/>
        </w:rPr>
      </w:pPr>
      <w:r>
        <w:rPr>
          <w:b w:val="0"/>
          <w:i w:val="0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ProbaPro" w:hAnsi="ProbaPro"/>
          <w:b w:val="0"/>
          <w:i w:val="0"/>
          <w:color w:val="000000"/>
          <w:sz w:val="28"/>
          <w:szCs w:val="28"/>
          <w:shd w:val="clear" w:color="auto" w:fill="FFFFFF"/>
        </w:rPr>
        <w:t>Враховуючи викладене та виходячи виключно з інтересів дитини, к</w:t>
      </w:r>
      <w:r>
        <w:rPr>
          <w:b w:val="0"/>
          <w:i w:val="0"/>
          <w:color w:val="000000"/>
          <w:sz w:val="28"/>
          <w:szCs w:val="28"/>
        </w:rPr>
        <w:t xml:space="preserve">еруючись статтями 19, 160, 161,   Сімейного кодексу України, </w:t>
      </w:r>
      <w:r>
        <w:rPr>
          <w:b w:val="0"/>
          <w:i w:val="0"/>
          <w:sz w:val="28"/>
          <w:szCs w:val="28"/>
        </w:rPr>
        <w:t xml:space="preserve">  ст. 40 Закону України «Про місцеве самоврядування Україні»,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 866, розглянувши матеріали позовної заяви, детально вивчивши всі обставини, враховуючи інтереси та думку дитини, орган опіки та піклування виконавчого комітету Рожищенської міської ради   вважає за доцільне:</w:t>
      </w:r>
    </w:p>
    <w:p w14:paraId="0FF02A3A" w14:textId="77777777" w:rsidR="00E17612" w:rsidRDefault="00E17612" w:rsidP="00E17612">
      <w:pPr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визначити місце проживання малолітньої  дитини   ОСОБА1 разом з батьком  ОСОБА2,  </w:t>
      </w:r>
      <w:r>
        <w:rPr>
          <w:b w:val="0"/>
          <w:i w:val="0"/>
          <w:color w:val="000000"/>
          <w:sz w:val="28"/>
          <w:szCs w:val="28"/>
        </w:rPr>
        <w:t xml:space="preserve">за </w:t>
      </w:r>
      <w:proofErr w:type="spellStart"/>
      <w:r>
        <w:rPr>
          <w:b w:val="0"/>
          <w:i w:val="0"/>
          <w:color w:val="000000"/>
          <w:sz w:val="28"/>
          <w:szCs w:val="28"/>
        </w:rPr>
        <w:t>адресою</w:t>
      </w:r>
      <w:proofErr w:type="spellEnd"/>
      <w:r>
        <w:rPr>
          <w:b w:val="0"/>
          <w:i w:val="0"/>
          <w:color w:val="000000"/>
          <w:sz w:val="28"/>
          <w:szCs w:val="28"/>
        </w:rPr>
        <w:t xml:space="preserve">: Волинська область, Луцький район, </w:t>
      </w:r>
      <w:proofErr w:type="spellStart"/>
      <w:r>
        <w:rPr>
          <w:b w:val="0"/>
          <w:i w:val="0"/>
          <w:color w:val="000000"/>
          <w:sz w:val="28"/>
          <w:szCs w:val="28"/>
        </w:rPr>
        <w:t>м.Рожище</w:t>
      </w:r>
      <w:proofErr w:type="spellEnd"/>
      <w:r>
        <w:rPr>
          <w:b w:val="0"/>
          <w:i w:val="0"/>
          <w:color w:val="000000"/>
          <w:sz w:val="28"/>
          <w:szCs w:val="28"/>
        </w:rPr>
        <w:t>, вул. ІНФОРМАЦІЯ1.</w:t>
      </w:r>
    </w:p>
    <w:p w14:paraId="0B90A99F" w14:textId="77777777" w:rsidR="00E17612" w:rsidRDefault="00E17612" w:rsidP="00E17612">
      <w:pPr>
        <w:spacing w:line="264" w:lineRule="auto"/>
        <w:ind w:firstLine="708"/>
        <w:jc w:val="both"/>
        <w:rPr>
          <w:b w:val="0"/>
          <w:i w:val="0"/>
          <w:sz w:val="28"/>
          <w:szCs w:val="28"/>
        </w:rPr>
      </w:pPr>
    </w:p>
    <w:p w14:paraId="47C7F53B" w14:textId="77777777" w:rsidR="00E17612" w:rsidRDefault="00E17612" w:rsidP="00E17612">
      <w:p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Міський голова                                                                </w:t>
      </w:r>
      <w:r>
        <w:rPr>
          <w:b w:val="0"/>
          <w:i w:val="0"/>
          <w:sz w:val="28"/>
          <w:szCs w:val="28"/>
          <w:lang w:val="ru-RU"/>
        </w:rPr>
        <w:t xml:space="preserve">        </w:t>
      </w:r>
      <w:r>
        <w:rPr>
          <w:b w:val="0"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Вячеслав ПОЛІЩУК</w:t>
      </w:r>
    </w:p>
    <w:p w14:paraId="5D17A250" w14:textId="77777777" w:rsidR="00E17612" w:rsidRDefault="00E17612" w:rsidP="00E17612">
      <w:pPr>
        <w:rPr>
          <w:b w:val="0"/>
          <w:i w:val="0"/>
          <w:sz w:val="28"/>
          <w:szCs w:val="28"/>
        </w:rPr>
      </w:pPr>
    </w:p>
    <w:p w14:paraId="6EBAB4A5" w14:textId="77777777" w:rsidR="00E17612" w:rsidRDefault="00E17612" w:rsidP="00E17612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Жанна Дубчук</w:t>
      </w:r>
    </w:p>
    <w:p w14:paraId="0BB11921" w14:textId="77777777" w:rsidR="00E17612" w:rsidRDefault="00E17612" w:rsidP="00E17612">
      <w:pPr>
        <w:rPr>
          <w:b w:val="0"/>
          <w:i w:val="0"/>
          <w:sz w:val="28"/>
          <w:szCs w:val="28"/>
        </w:rPr>
      </w:pPr>
    </w:p>
    <w:p w14:paraId="241DABC8" w14:textId="77777777" w:rsidR="00E17612" w:rsidRDefault="00E17612" w:rsidP="00E17612">
      <w:pPr>
        <w:ind w:firstLine="708"/>
        <w:jc w:val="both"/>
        <w:rPr>
          <w:b w:val="0"/>
          <w:i w:val="0"/>
          <w:sz w:val="28"/>
          <w:szCs w:val="28"/>
        </w:rPr>
      </w:pPr>
    </w:p>
    <w:p w14:paraId="2063FB22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36A5FC40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18CB063C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3FBADD40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7EC6B597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28315DCA" w14:textId="77777777" w:rsidR="00B40625" w:rsidRPr="004003FA" w:rsidRDefault="00B40625" w:rsidP="008D0705">
      <w:pPr>
        <w:ind w:firstLine="708"/>
        <w:jc w:val="both"/>
        <w:rPr>
          <w:b w:val="0"/>
          <w:i w:val="0"/>
          <w:sz w:val="28"/>
          <w:szCs w:val="28"/>
        </w:rPr>
      </w:pPr>
    </w:p>
    <w:sectPr w:rsidR="00B40625" w:rsidRPr="004003FA" w:rsidSect="00DA6B8F">
      <w:pgSz w:w="11906" w:h="16838"/>
      <w:pgMar w:top="567" w:right="851" w:bottom="567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2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 w15:restartNumberingAfterBreak="0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6" w15:restartNumberingAfterBreak="0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6257553">
    <w:abstractNumId w:val="0"/>
  </w:num>
  <w:num w:numId="2" w16cid:durableId="2093357743">
    <w:abstractNumId w:val="2"/>
  </w:num>
  <w:num w:numId="3" w16cid:durableId="1197280193">
    <w:abstractNumId w:val="1"/>
  </w:num>
  <w:num w:numId="4" w16cid:durableId="2127889825">
    <w:abstractNumId w:val="5"/>
  </w:num>
  <w:num w:numId="5" w16cid:durableId="1552960812">
    <w:abstractNumId w:val="4"/>
  </w:num>
  <w:num w:numId="6" w16cid:durableId="1188102666">
    <w:abstractNumId w:val="3"/>
  </w:num>
  <w:num w:numId="7" w16cid:durableId="639841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A7"/>
    <w:rsid w:val="00004A13"/>
    <w:rsid w:val="00015BAB"/>
    <w:rsid w:val="00020EE9"/>
    <w:rsid w:val="000473F6"/>
    <w:rsid w:val="00067515"/>
    <w:rsid w:val="000761B8"/>
    <w:rsid w:val="0009131B"/>
    <w:rsid w:val="00092BB9"/>
    <w:rsid w:val="0009504F"/>
    <w:rsid w:val="000A71E8"/>
    <w:rsid w:val="000C36A9"/>
    <w:rsid w:val="000D2B25"/>
    <w:rsid w:val="000D2C9F"/>
    <w:rsid w:val="000F3139"/>
    <w:rsid w:val="000F4351"/>
    <w:rsid w:val="000F4C4D"/>
    <w:rsid w:val="000F59E5"/>
    <w:rsid w:val="00100C8C"/>
    <w:rsid w:val="00100CAC"/>
    <w:rsid w:val="00101998"/>
    <w:rsid w:val="0013468C"/>
    <w:rsid w:val="00150D04"/>
    <w:rsid w:val="0016506A"/>
    <w:rsid w:val="00170DD0"/>
    <w:rsid w:val="00182338"/>
    <w:rsid w:val="001A4792"/>
    <w:rsid w:val="001A6BBB"/>
    <w:rsid w:val="001E7170"/>
    <w:rsid w:val="0021530D"/>
    <w:rsid w:val="00224434"/>
    <w:rsid w:val="00226004"/>
    <w:rsid w:val="00226908"/>
    <w:rsid w:val="00231211"/>
    <w:rsid w:val="00235DAB"/>
    <w:rsid w:val="00241668"/>
    <w:rsid w:val="00257110"/>
    <w:rsid w:val="00257EDC"/>
    <w:rsid w:val="00265AFC"/>
    <w:rsid w:val="00282361"/>
    <w:rsid w:val="002879AC"/>
    <w:rsid w:val="00297A50"/>
    <w:rsid w:val="002D0401"/>
    <w:rsid w:val="002D0771"/>
    <w:rsid w:val="002D103C"/>
    <w:rsid w:val="002D32AB"/>
    <w:rsid w:val="002E132C"/>
    <w:rsid w:val="002F5B87"/>
    <w:rsid w:val="002F6C9B"/>
    <w:rsid w:val="003132F9"/>
    <w:rsid w:val="003218F8"/>
    <w:rsid w:val="00323C3B"/>
    <w:rsid w:val="00330A7D"/>
    <w:rsid w:val="003326F7"/>
    <w:rsid w:val="00351CB1"/>
    <w:rsid w:val="00356091"/>
    <w:rsid w:val="003644EF"/>
    <w:rsid w:val="003723A7"/>
    <w:rsid w:val="00374DAA"/>
    <w:rsid w:val="003750B5"/>
    <w:rsid w:val="00381592"/>
    <w:rsid w:val="00383A28"/>
    <w:rsid w:val="00386A84"/>
    <w:rsid w:val="003C5208"/>
    <w:rsid w:val="003D3C14"/>
    <w:rsid w:val="003D40C6"/>
    <w:rsid w:val="003F044B"/>
    <w:rsid w:val="004003FA"/>
    <w:rsid w:val="00402F24"/>
    <w:rsid w:val="00407BFB"/>
    <w:rsid w:val="00413AC5"/>
    <w:rsid w:val="004144BE"/>
    <w:rsid w:val="004202A7"/>
    <w:rsid w:val="00425BED"/>
    <w:rsid w:val="0043054B"/>
    <w:rsid w:val="00433D36"/>
    <w:rsid w:val="004418E2"/>
    <w:rsid w:val="00451AFA"/>
    <w:rsid w:val="004716DD"/>
    <w:rsid w:val="00480E8B"/>
    <w:rsid w:val="00487A12"/>
    <w:rsid w:val="004E26EB"/>
    <w:rsid w:val="004E679B"/>
    <w:rsid w:val="005003AF"/>
    <w:rsid w:val="005048A8"/>
    <w:rsid w:val="00541304"/>
    <w:rsid w:val="00544358"/>
    <w:rsid w:val="0054603B"/>
    <w:rsid w:val="005524A2"/>
    <w:rsid w:val="00571F67"/>
    <w:rsid w:val="005874D3"/>
    <w:rsid w:val="005B0A16"/>
    <w:rsid w:val="005B244F"/>
    <w:rsid w:val="005B5462"/>
    <w:rsid w:val="005B7EF0"/>
    <w:rsid w:val="005C149F"/>
    <w:rsid w:val="005C4EFC"/>
    <w:rsid w:val="005E1FB1"/>
    <w:rsid w:val="005F3578"/>
    <w:rsid w:val="00604AD5"/>
    <w:rsid w:val="00615711"/>
    <w:rsid w:val="00622F65"/>
    <w:rsid w:val="0064729F"/>
    <w:rsid w:val="00661895"/>
    <w:rsid w:val="00687955"/>
    <w:rsid w:val="006B7EBA"/>
    <w:rsid w:val="006C5AD1"/>
    <w:rsid w:val="006D3E9E"/>
    <w:rsid w:val="006E136A"/>
    <w:rsid w:val="006E2413"/>
    <w:rsid w:val="00700EB0"/>
    <w:rsid w:val="00710253"/>
    <w:rsid w:val="00720AFC"/>
    <w:rsid w:val="00731646"/>
    <w:rsid w:val="00740DA0"/>
    <w:rsid w:val="00751378"/>
    <w:rsid w:val="00767B4F"/>
    <w:rsid w:val="00771FFE"/>
    <w:rsid w:val="007A21B3"/>
    <w:rsid w:val="007D2A42"/>
    <w:rsid w:val="007D5087"/>
    <w:rsid w:val="007E7548"/>
    <w:rsid w:val="008169C1"/>
    <w:rsid w:val="00817B8F"/>
    <w:rsid w:val="00830B81"/>
    <w:rsid w:val="00837917"/>
    <w:rsid w:val="00843FDD"/>
    <w:rsid w:val="008441AF"/>
    <w:rsid w:val="00845CEB"/>
    <w:rsid w:val="0085680E"/>
    <w:rsid w:val="00867C26"/>
    <w:rsid w:val="00875DFD"/>
    <w:rsid w:val="00876A2F"/>
    <w:rsid w:val="008842D0"/>
    <w:rsid w:val="00886889"/>
    <w:rsid w:val="00893A7B"/>
    <w:rsid w:val="0089564F"/>
    <w:rsid w:val="008C0E67"/>
    <w:rsid w:val="008D0705"/>
    <w:rsid w:val="008D0BEB"/>
    <w:rsid w:val="008D1DCB"/>
    <w:rsid w:val="008E7915"/>
    <w:rsid w:val="00913402"/>
    <w:rsid w:val="00927AB3"/>
    <w:rsid w:val="00933D88"/>
    <w:rsid w:val="00934705"/>
    <w:rsid w:val="00941776"/>
    <w:rsid w:val="00947B9E"/>
    <w:rsid w:val="00950ED3"/>
    <w:rsid w:val="009575B1"/>
    <w:rsid w:val="009628C5"/>
    <w:rsid w:val="009836DB"/>
    <w:rsid w:val="00984634"/>
    <w:rsid w:val="00986823"/>
    <w:rsid w:val="009877FB"/>
    <w:rsid w:val="009C600D"/>
    <w:rsid w:val="009D4117"/>
    <w:rsid w:val="009E0B79"/>
    <w:rsid w:val="009F57D4"/>
    <w:rsid w:val="009F780D"/>
    <w:rsid w:val="00A05CDF"/>
    <w:rsid w:val="00A22B91"/>
    <w:rsid w:val="00A4040D"/>
    <w:rsid w:val="00A41B24"/>
    <w:rsid w:val="00A43FE1"/>
    <w:rsid w:val="00A52276"/>
    <w:rsid w:val="00A545B8"/>
    <w:rsid w:val="00A56577"/>
    <w:rsid w:val="00A569FC"/>
    <w:rsid w:val="00A61809"/>
    <w:rsid w:val="00A7083B"/>
    <w:rsid w:val="00A835B9"/>
    <w:rsid w:val="00A9214F"/>
    <w:rsid w:val="00A9726B"/>
    <w:rsid w:val="00AB0557"/>
    <w:rsid w:val="00AB7A1C"/>
    <w:rsid w:val="00AC5FD9"/>
    <w:rsid w:val="00AD34FF"/>
    <w:rsid w:val="00AD6DC7"/>
    <w:rsid w:val="00AE23F4"/>
    <w:rsid w:val="00AE6D21"/>
    <w:rsid w:val="00AF03B1"/>
    <w:rsid w:val="00AF1F68"/>
    <w:rsid w:val="00B011FC"/>
    <w:rsid w:val="00B1299D"/>
    <w:rsid w:val="00B12AD1"/>
    <w:rsid w:val="00B4042B"/>
    <w:rsid w:val="00B40625"/>
    <w:rsid w:val="00B53042"/>
    <w:rsid w:val="00B53280"/>
    <w:rsid w:val="00B76893"/>
    <w:rsid w:val="00B85E59"/>
    <w:rsid w:val="00BA4FAB"/>
    <w:rsid w:val="00BB73F3"/>
    <w:rsid w:val="00BC121B"/>
    <w:rsid w:val="00BC24CE"/>
    <w:rsid w:val="00BC5058"/>
    <w:rsid w:val="00BC79D6"/>
    <w:rsid w:val="00BD0A91"/>
    <w:rsid w:val="00BD2367"/>
    <w:rsid w:val="00BD5B68"/>
    <w:rsid w:val="00BE25FF"/>
    <w:rsid w:val="00BF4318"/>
    <w:rsid w:val="00C04B1A"/>
    <w:rsid w:val="00C27960"/>
    <w:rsid w:val="00C3430E"/>
    <w:rsid w:val="00C46A22"/>
    <w:rsid w:val="00C503E9"/>
    <w:rsid w:val="00C62ECD"/>
    <w:rsid w:val="00C75D55"/>
    <w:rsid w:val="00C81808"/>
    <w:rsid w:val="00CB6DB5"/>
    <w:rsid w:val="00CD2C25"/>
    <w:rsid w:val="00CE4916"/>
    <w:rsid w:val="00D11142"/>
    <w:rsid w:val="00D14C2C"/>
    <w:rsid w:val="00D25A0A"/>
    <w:rsid w:val="00D343BA"/>
    <w:rsid w:val="00D35EAE"/>
    <w:rsid w:val="00D42983"/>
    <w:rsid w:val="00D47D04"/>
    <w:rsid w:val="00D56148"/>
    <w:rsid w:val="00D71160"/>
    <w:rsid w:val="00D8656E"/>
    <w:rsid w:val="00D9344D"/>
    <w:rsid w:val="00DA6B8F"/>
    <w:rsid w:val="00DB4196"/>
    <w:rsid w:val="00DB5F37"/>
    <w:rsid w:val="00DC47AF"/>
    <w:rsid w:val="00DD2FDB"/>
    <w:rsid w:val="00DD7947"/>
    <w:rsid w:val="00DE5F1F"/>
    <w:rsid w:val="00DE7F1C"/>
    <w:rsid w:val="00DF2060"/>
    <w:rsid w:val="00E02CF4"/>
    <w:rsid w:val="00E11100"/>
    <w:rsid w:val="00E15E3B"/>
    <w:rsid w:val="00E17612"/>
    <w:rsid w:val="00E33432"/>
    <w:rsid w:val="00E34534"/>
    <w:rsid w:val="00E53691"/>
    <w:rsid w:val="00E83319"/>
    <w:rsid w:val="00E93DFB"/>
    <w:rsid w:val="00EB365A"/>
    <w:rsid w:val="00EB72F1"/>
    <w:rsid w:val="00EC4822"/>
    <w:rsid w:val="00EE5498"/>
    <w:rsid w:val="00EF58BA"/>
    <w:rsid w:val="00F04F71"/>
    <w:rsid w:val="00F14FB1"/>
    <w:rsid w:val="00F16C40"/>
    <w:rsid w:val="00F17BD5"/>
    <w:rsid w:val="00F30C2D"/>
    <w:rsid w:val="00F3307D"/>
    <w:rsid w:val="00F4389D"/>
    <w:rsid w:val="00F627B9"/>
    <w:rsid w:val="00F64482"/>
    <w:rsid w:val="00F76756"/>
    <w:rsid w:val="00FA0C7F"/>
    <w:rsid w:val="00FB4D66"/>
    <w:rsid w:val="00FB78AD"/>
    <w:rsid w:val="00FC15C1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ABD61E"/>
  <w15:docId w15:val="{3D241A9D-32DB-45B8-AE72-9C40305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/>
      <w:i/>
      <w:sz w:val="56"/>
      <w:lang w:eastAsia="ru-RU"/>
    </w:rPr>
  </w:style>
  <w:style w:type="paragraph" w:styleId="2">
    <w:name w:val="heading 2"/>
    <w:basedOn w:val="a"/>
    <w:next w:val="a"/>
    <w:link w:val="20"/>
    <w:qFormat/>
    <w:rsid w:val="003750B5"/>
    <w:pPr>
      <w:keepNext/>
      <w:outlineLvl w:val="1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6D2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750B5"/>
    <w:rPr>
      <w:rFonts w:eastAsia="Calibri"/>
      <w:b/>
      <w:i/>
      <w:sz w:val="24"/>
      <w:lang w:eastAsia="ru-RU"/>
    </w:rPr>
  </w:style>
  <w:style w:type="paragraph" w:customStyle="1" w:styleId="21">
    <w:name w:val="Обычный2"/>
    <w:rsid w:val="003750B5"/>
    <w:rPr>
      <w:rFonts w:eastAsia="Calibri"/>
      <w:lang w:val="ru-RU" w:eastAsia="ru-RU"/>
    </w:rPr>
  </w:style>
  <w:style w:type="paragraph" w:customStyle="1" w:styleId="a7">
    <w:name w:val="заголов"/>
    <w:basedOn w:val="a"/>
    <w:rsid w:val="009836DB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206F1-7AE4-43C2-98FA-63EEA204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706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5</cp:revision>
  <cp:lastPrinted>2022-07-14T07:11:00Z</cp:lastPrinted>
  <dcterms:created xsi:type="dcterms:W3CDTF">2024-03-14T13:24:00Z</dcterms:created>
  <dcterms:modified xsi:type="dcterms:W3CDTF">2024-04-03T12:16:00Z</dcterms:modified>
</cp:coreProperties>
</file>