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21" w:rsidRPr="002A6894" w:rsidRDefault="00BE6921" w:rsidP="004C020F">
      <w:pPr>
        <w:tabs>
          <w:tab w:val="center" w:pos="4960"/>
          <w:tab w:val="left" w:pos="8355"/>
        </w:tabs>
        <w:rPr>
          <w:b/>
          <w:color w:val="00000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0;width:33.3pt;height:43.2pt;z-index:251658240" fillcolor="window">
            <v:imagedata r:id="rId5" o:title=""/>
          </v:shape>
          <o:OLEObject Type="Embed" ProgID="Word.Picture.8" ShapeID="_x0000_s1026" DrawAspect="Content" ObjectID="_1713334899" r:id="rId6"/>
        </w:pict>
      </w:r>
      <w:r w:rsidRPr="00527355">
        <w:rPr>
          <w:i/>
          <w:color w:val="000000"/>
          <w:sz w:val="32"/>
        </w:rPr>
        <w:tab/>
      </w:r>
      <w:r w:rsidRPr="00527355">
        <w:rPr>
          <w:i/>
          <w:color w:val="000000"/>
          <w:sz w:val="32"/>
        </w:rPr>
        <w:tab/>
      </w:r>
      <w:r>
        <w:rPr>
          <w:i/>
          <w:color w:val="000000"/>
          <w:sz w:val="32"/>
        </w:rPr>
        <w:t xml:space="preserve">        </w:t>
      </w:r>
      <w:r w:rsidRPr="002A6894">
        <w:rPr>
          <w:b/>
          <w:color w:val="000000"/>
          <w:sz w:val="24"/>
          <w:szCs w:val="24"/>
        </w:rPr>
        <w:t>ПРОЄКТ</w:t>
      </w:r>
    </w:p>
    <w:p w:rsidR="00BE6921" w:rsidRPr="00527355" w:rsidRDefault="00BE6921" w:rsidP="004C020F">
      <w:pPr>
        <w:jc w:val="center"/>
        <w:rPr>
          <w:i/>
          <w:color w:val="000000"/>
          <w:sz w:val="32"/>
        </w:rPr>
      </w:pPr>
    </w:p>
    <w:p w:rsidR="00BE6921" w:rsidRPr="00527355" w:rsidRDefault="00BE6921" w:rsidP="004C020F">
      <w:pPr>
        <w:jc w:val="center"/>
        <w:rPr>
          <w:i/>
          <w:color w:val="000000"/>
          <w:sz w:val="20"/>
        </w:rPr>
      </w:pPr>
    </w:p>
    <w:p w:rsidR="00BE6921" w:rsidRPr="00527355" w:rsidRDefault="00BE6921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РОЖИЩЕНСЬКА МІСЬКА РАДА</w:t>
      </w:r>
    </w:p>
    <w:p w:rsidR="00BE6921" w:rsidRPr="004C020F" w:rsidRDefault="00BE6921" w:rsidP="004C020F">
      <w:pPr>
        <w:jc w:val="center"/>
        <w:rPr>
          <w:b/>
          <w:color w:val="000000"/>
          <w:szCs w:val="28"/>
          <w:lang w:val="ru-RU"/>
        </w:rPr>
      </w:pPr>
      <w:r w:rsidRPr="00527355">
        <w:rPr>
          <w:b/>
          <w:color w:val="000000"/>
          <w:szCs w:val="28"/>
        </w:rPr>
        <w:t>ЛУЦЬКОГО РАЙОНУ ВОЛИНСЬКОЇ ОБЛАСТІ</w:t>
      </w:r>
    </w:p>
    <w:p w:rsidR="00BE6921" w:rsidRPr="00527355" w:rsidRDefault="00BE6921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в</w:t>
      </w:r>
      <w:r w:rsidRPr="00527355">
        <w:rPr>
          <w:b/>
          <w:color w:val="000000"/>
          <w:szCs w:val="28"/>
          <w:lang w:val="ru-RU"/>
        </w:rPr>
        <w:t xml:space="preserve">осьмого </w:t>
      </w:r>
      <w:r w:rsidRPr="00527355">
        <w:rPr>
          <w:b/>
          <w:color w:val="000000"/>
          <w:szCs w:val="28"/>
        </w:rPr>
        <w:t>скликання</w:t>
      </w:r>
    </w:p>
    <w:p w:rsidR="00BE6921" w:rsidRPr="00527355" w:rsidRDefault="00BE6921" w:rsidP="004C020F">
      <w:pPr>
        <w:pStyle w:val="Heading1"/>
        <w:rPr>
          <w:b/>
          <w:i w:val="0"/>
          <w:color w:val="000000"/>
          <w:sz w:val="32"/>
          <w:szCs w:val="32"/>
        </w:rPr>
      </w:pPr>
      <w:r w:rsidRPr="00527355">
        <w:rPr>
          <w:b/>
          <w:i w:val="0"/>
          <w:color w:val="000000"/>
          <w:sz w:val="32"/>
          <w:szCs w:val="32"/>
        </w:rPr>
        <w:t>РІШЕННЯ</w:t>
      </w:r>
    </w:p>
    <w:p w:rsidR="00BE6921" w:rsidRPr="002A6894" w:rsidRDefault="00BE6921" w:rsidP="004C020F">
      <w:pPr>
        <w:tabs>
          <w:tab w:val="left" w:pos="3960"/>
        </w:tabs>
        <w:rPr>
          <w:color w:val="000000"/>
          <w:sz w:val="24"/>
          <w:szCs w:val="24"/>
          <w:lang w:val="ru-RU"/>
        </w:rPr>
      </w:pPr>
    </w:p>
    <w:p w:rsidR="00BE6921" w:rsidRPr="004F7DA9" w:rsidRDefault="00BE6921" w:rsidP="004C020F">
      <w:pPr>
        <w:tabs>
          <w:tab w:val="left" w:pos="3960"/>
        </w:tabs>
        <w:rPr>
          <w:i/>
          <w:color w:val="000000"/>
          <w:lang w:val="ru-RU"/>
        </w:rPr>
      </w:pPr>
      <w:r>
        <w:rPr>
          <w:color w:val="000000"/>
        </w:rPr>
        <w:t xml:space="preserve">    </w:t>
      </w:r>
      <w:r>
        <w:rPr>
          <w:color w:val="000000"/>
          <w:lang w:val="ru-RU"/>
        </w:rPr>
        <w:t xml:space="preserve">  травня</w:t>
      </w:r>
      <w:r>
        <w:rPr>
          <w:color w:val="000000"/>
        </w:rPr>
        <w:t xml:space="preserve"> 2022</w:t>
      </w:r>
      <w:r w:rsidRPr="00527355">
        <w:rPr>
          <w:color w:val="000000"/>
        </w:rPr>
        <w:t xml:space="preserve"> року                                                                                   </w:t>
      </w:r>
      <w:r>
        <w:rPr>
          <w:color w:val="000000"/>
        </w:rPr>
        <w:t xml:space="preserve">           № 21</w:t>
      </w:r>
      <w:r w:rsidRPr="002A6894">
        <w:rPr>
          <w:color w:val="000000"/>
        </w:rPr>
        <w:t>/</w:t>
      </w:r>
    </w:p>
    <w:p w:rsidR="00BE6921" w:rsidRPr="002A6894" w:rsidRDefault="00BE6921" w:rsidP="004C020F">
      <w:pPr>
        <w:rPr>
          <w:color w:val="000000"/>
          <w:sz w:val="24"/>
          <w:szCs w:val="24"/>
        </w:rPr>
      </w:pPr>
    </w:p>
    <w:p w:rsidR="00BE6921" w:rsidRPr="002A6894" w:rsidRDefault="00BE6921" w:rsidP="002A6894">
      <w:pPr>
        <w:pStyle w:val="Title"/>
        <w:ind w:right="5525"/>
        <w:jc w:val="both"/>
        <w:rPr>
          <w:szCs w:val="28"/>
        </w:rPr>
      </w:pPr>
      <w:r w:rsidRPr="00F956DF">
        <w:rPr>
          <w:szCs w:val="28"/>
        </w:rPr>
        <w:t>Про припинення права користування</w:t>
      </w:r>
      <w:r>
        <w:rPr>
          <w:szCs w:val="28"/>
        </w:rPr>
        <w:t xml:space="preserve"> з</w:t>
      </w:r>
      <w:r w:rsidRPr="00F956DF">
        <w:rPr>
          <w:szCs w:val="28"/>
        </w:rPr>
        <w:t>емельною ділянкою та розірвання</w:t>
      </w:r>
      <w:r>
        <w:rPr>
          <w:szCs w:val="28"/>
        </w:rPr>
        <w:t xml:space="preserve"> </w:t>
      </w:r>
      <w:r w:rsidRPr="00F956DF">
        <w:rPr>
          <w:szCs w:val="28"/>
        </w:rPr>
        <w:t>договору оренди землі</w:t>
      </w:r>
    </w:p>
    <w:p w:rsidR="00BE6921" w:rsidRPr="00511EB7" w:rsidRDefault="00BE6921" w:rsidP="00BA4395">
      <w:pPr>
        <w:pStyle w:val="Title"/>
        <w:jc w:val="left"/>
        <w:outlineLvl w:val="0"/>
        <w:rPr>
          <w:b w:val="0"/>
          <w:szCs w:val="28"/>
        </w:rPr>
      </w:pPr>
    </w:p>
    <w:p w:rsidR="00BE6921" w:rsidRPr="0018667B" w:rsidRDefault="00BE6921" w:rsidP="0018667B">
      <w:pPr>
        <w:ind w:firstLine="720"/>
        <w:jc w:val="both"/>
        <w:rPr>
          <w:color w:val="000000"/>
          <w:szCs w:val="28"/>
        </w:rPr>
      </w:pPr>
      <w:r w:rsidRPr="00511EB7">
        <w:rPr>
          <w:color w:val="000000"/>
          <w:szCs w:val="28"/>
          <w:shd w:val="clear" w:color="auto" w:fill="FFFFFF"/>
        </w:rPr>
        <w:t>Керуючись п. 34 ч. 1 ст. 26 Закону України «Про місцеве самоврядування в Україні</w:t>
      </w:r>
      <w:r w:rsidRPr="00511EB7">
        <w:rPr>
          <w:szCs w:val="28"/>
          <w:shd w:val="clear" w:color="auto" w:fill="FFFFFF"/>
        </w:rPr>
        <w:t xml:space="preserve">»,  ст. 30, 31, 32 Закону України «Про оренду землі», ст. 12, 93 Земельного Кодексу України </w:t>
      </w:r>
      <w:r w:rsidRPr="00511EB7">
        <w:rPr>
          <w:color w:val="000000"/>
          <w:szCs w:val="28"/>
          <w:shd w:val="clear" w:color="auto" w:fill="FFFFFF"/>
        </w:rPr>
        <w:t>та договор</w:t>
      </w:r>
      <w:r>
        <w:rPr>
          <w:color w:val="000000"/>
          <w:szCs w:val="28"/>
          <w:shd w:val="clear" w:color="auto" w:fill="FFFFFF"/>
        </w:rPr>
        <w:t>ом оренди землі укладеним від 22.01.2008 року між Літогощанською сільською радою та Переспівським споживчим</w:t>
      </w:r>
      <w:r w:rsidRPr="00DB47A1">
        <w:rPr>
          <w:color w:val="000000"/>
          <w:szCs w:val="28"/>
          <w:shd w:val="clear" w:color="auto" w:fill="FFFFFF"/>
        </w:rPr>
        <w:t xml:space="preserve"> товариство</w:t>
      </w:r>
      <w:r>
        <w:rPr>
          <w:color w:val="000000"/>
          <w:szCs w:val="28"/>
          <w:shd w:val="clear" w:color="auto" w:fill="FFFFFF"/>
        </w:rPr>
        <w:t>м,</w:t>
      </w:r>
      <w:r w:rsidRPr="002D4948">
        <w:rPr>
          <w:szCs w:val="28"/>
        </w:rPr>
        <w:t xml:space="preserve"> </w:t>
      </w:r>
      <w:r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05.05.2022 № 18</w:t>
      </w:r>
      <w:r w:rsidRPr="00B72FD0">
        <w:rPr>
          <w:szCs w:val="28"/>
        </w:rPr>
        <w:t>/</w:t>
      </w:r>
      <w:r>
        <w:rPr>
          <w:szCs w:val="28"/>
        </w:rPr>
        <w:t>19, міська рада</w:t>
      </w:r>
    </w:p>
    <w:p w:rsidR="00BE6921" w:rsidRPr="00F956DF" w:rsidRDefault="00BE6921" w:rsidP="00BA4395">
      <w:pPr>
        <w:pStyle w:val="NormalWeb"/>
        <w:shd w:val="clear" w:color="auto" w:fill="FFFFFF"/>
        <w:spacing w:before="0" w:beforeAutospacing="0" w:after="0" w:afterAutospacing="0"/>
        <w:outlineLvl w:val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ВИРІШИЛА</w:t>
      </w:r>
      <w:r w:rsidRPr="00F956DF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E6921" w:rsidRPr="00511EB7" w:rsidRDefault="00BE6921" w:rsidP="00BA4395">
      <w:pPr>
        <w:pStyle w:val="ListParagraph"/>
        <w:ind w:left="0" w:firstLine="708"/>
        <w:jc w:val="both"/>
        <w:rPr>
          <w:b w:val="0"/>
          <w:i w:val="0"/>
          <w:sz w:val="28"/>
          <w:szCs w:val="28"/>
        </w:rPr>
      </w:pPr>
      <w:r w:rsidRPr="00511EB7">
        <w:rPr>
          <w:b w:val="0"/>
          <w:i w:val="0"/>
          <w:sz w:val="28"/>
          <w:szCs w:val="28"/>
        </w:rPr>
        <w:t>1. Припинити право користування земельною діл</w:t>
      </w:r>
      <w:r>
        <w:rPr>
          <w:b w:val="0"/>
          <w:i w:val="0"/>
          <w:sz w:val="28"/>
          <w:szCs w:val="28"/>
        </w:rPr>
        <w:t xml:space="preserve">янкою (кадастровий номер 0724583201:01:001:0002) загальною площею </w:t>
      </w:r>
      <w:smartTag w:uri="urn:schemas-microsoft-com:office:smarttags" w:element="metricconverter">
        <w:smartTagPr>
          <w:attr w:name="ProductID" w:val="0,06 га"/>
        </w:smartTagPr>
        <w:r>
          <w:rPr>
            <w:b w:val="0"/>
            <w:i w:val="0"/>
            <w:sz w:val="28"/>
            <w:szCs w:val="28"/>
          </w:rPr>
          <w:t>0</w:t>
        </w:r>
        <w:r>
          <w:rPr>
            <w:b w:val="0"/>
            <w:i w:val="0"/>
            <w:sz w:val="28"/>
            <w:szCs w:val="28"/>
            <w:lang w:val="ru-RU"/>
          </w:rPr>
          <w:t>,06</w:t>
        </w:r>
        <w:r w:rsidRPr="00511EB7">
          <w:rPr>
            <w:b w:val="0"/>
            <w:i w:val="0"/>
            <w:sz w:val="28"/>
            <w:szCs w:val="28"/>
          </w:rPr>
          <w:t xml:space="preserve"> га</w:t>
        </w:r>
      </w:smartTag>
      <w:r w:rsidRPr="00511EB7">
        <w:rPr>
          <w:b w:val="0"/>
          <w:i w:val="0"/>
          <w:sz w:val="28"/>
          <w:szCs w:val="28"/>
        </w:rPr>
        <w:t>, яка надана</w:t>
      </w:r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Переспівському споживчому товариству</w:t>
      </w:r>
      <w:r w:rsidRPr="00511EB7">
        <w:rPr>
          <w:b w:val="0"/>
          <w:i w:val="0"/>
          <w:sz w:val="28"/>
          <w:szCs w:val="28"/>
        </w:rPr>
        <w:t xml:space="preserve"> в строкове платне користування (на умовах оренди) терміном на 49 років для </w:t>
      </w:r>
      <w:r>
        <w:rPr>
          <w:b w:val="0"/>
          <w:i w:val="0"/>
          <w:sz w:val="28"/>
          <w:szCs w:val="28"/>
          <w:lang w:val="ru-RU"/>
        </w:rPr>
        <w:t>обслуговування магазину</w:t>
      </w:r>
      <w:r>
        <w:rPr>
          <w:b w:val="0"/>
          <w:i w:val="0"/>
          <w:sz w:val="28"/>
          <w:szCs w:val="28"/>
        </w:rPr>
        <w:t xml:space="preserve"> та розташована в селі Літогоща</w:t>
      </w:r>
      <w:r>
        <w:rPr>
          <w:b w:val="0"/>
          <w:i w:val="0"/>
          <w:sz w:val="28"/>
          <w:szCs w:val="28"/>
          <w:lang w:val="ru-RU"/>
        </w:rPr>
        <w:t>, вул. Івана Франка, 17в,</w:t>
      </w:r>
      <w:r>
        <w:rPr>
          <w:b w:val="0"/>
          <w:i w:val="0"/>
          <w:sz w:val="28"/>
          <w:szCs w:val="28"/>
        </w:rPr>
        <w:t xml:space="preserve"> Луцького району, Волинської області</w:t>
      </w:r>
      <w:r w:rsidRPr="00511EB7">
        <w:rPr>
          <w:b w:val="0"/>
          <w:i w:val="0"/>
          <w:sz w:val="28"/>
          <w:szCs w:val="28"/>
        </w:rPr>
        <w:t>.</w:t>
      </w:r>
    </w:p>
    <w:p w:rsidR="00BE6921" w:rsidRPr="00511EB7" w:rsidRDefault="00BE6921" w:rsidP="00BA4395">
      <w:pPr>
        <w:ind w:firstLine="708"/>
        <w:jc w:val="both"/>
        <w:rPr>
          <w:szCs w:val="28"/>
        </w:rPr>
      </w:pPr>
      <w:r w:rsidRPr="00511EB7">
        <w:rPr>
          <w:szCs w:val="28"/>
        </w:rPr>
        <w:t>2. Розірвати достроково за взаємною згодою двох сторін д</w:t>
      </w:r>
      <w:r>
        <w:rPr>
          <w:szCs w:val="28"/>
        </w:rPr>
        <w:t>оговір оренди землі</w:t>
      </w:r>
      <w:r w:rsidRPr="00DB47A1">
        <w:rPr>
          <w:szCs w:val="28"/>
        </w:rPr>
        <w:t xml:space="preserve"> №1</w:t>
      </w:r>
      <w:r>
        <w:rPr>
          <w:szCs w:val="28"/>
        </w:rPr>
        <w:t xml:space="preserve"> укладений 22.</w:t>
      </w:r>
      <w:r w:rsidRPr="00DB47A1">
        <w:rPr>
          <w:szCs w:val="28"/>
        </w:rPr>
        <w:t>01</w:t>
      </w:r>
      <w:r>
        <w:rPr>
          <w:szCs w:val="28"/>
        </w:rPr>
        <w:t>.2008</w:t>
      </w:r>
      <w:r w:rsidRPr="00511EB7">
        <w:rPr>
          <w:szCs w:val="28"/>
        </w:rPr>
        <w:t xml:space="preserve"> року між </w:t>
      </w:r>
      <w:r>
        <w:rPr>
          <w:color w:val="000000"/>
          <w:szCs w:val="28"/>
          <w:shd w:val="clear" w:color="auto" w:fill="FFFFFF"/>
        </w:rPr>
        <w:t>Літогощансь</w:t>
      </w:r>
      <w:r w:rsidRPr="00511EB7">
        <w:rPr>
          <w:color w:val="000000"/>
          <w:szCs w:val="28"/>
          <w:shd w:val="clear" w:color="auto" w:fill="FFFFFF"/>
        </w:rPr>
        <w:t xml:space="preserve">кою сільською радою та  </w:t>
      </w:r>
      <w:r>
        <w:rPr>
          <w:color w:val="000000"/>
          <w:szCs w:val="28"/>
          <w:shd w:val="clear" w:color="auto" w:fill="FFFFFF"/>
        </w:rPr>
        <w:t>Переспівським споживчим</w:t>
      </w:r>
      <w:r w:rsidRPr="00DB47A1">
        <w:rPr>
          <w:color w:val="000000"/>
          <w:szCs w:val="28"/>
          <w:shd w:val="clear" w:color="auto" w:fill="FFFFFF"/>
        </w:rPr>
        <w:t xml:space="preserve"> товариство</w:t>
      </w:r>
      <w:r>
        <w:rPr>
          <w:color w:val="000000"/>
          <w:szCs w:val="28"/>
          <w:shd w:val="clear" w:color="auto" w:fill="FFFFFF"/>
        </w:rPr>
        <w:t>м</w:t>
      </w:r>
      <w:r w:rsidRPr="00511EB7">
        <w:rPr>
          <w:szCs w:val="28"/>
        </w:rPr>
        <w:t>,</w:t>
      </w:r>
      <w:r w:rsidRPr="00511EB7">
        <w:rPr>
          <w:color w:val="000000"/>
          <w:szCs w:val="28"/>
          <w:shd w:val="clear" w:color="auto" w:fill="FFFFFF"/>
        </w:rPr>
        <w:t xml:space="preserve"> який зареєстрований в </w:t>
      </w:r>
      <w:r>
        <w:rPr>
          <w:color w:val="000000"/>
          <w:szCs w:val="28"/>
          <w:shd w:val="clear" w:color="auto" w:fill="FFFFFF"/>
        </w:rPr>
        <w:t>Рожищенському районному відділі Волинської регіональної філії державного підприємства «Центр державного земельного кадастру при державному комітеті України по земельних ресурсах» 25.01.2008</w:t>
      </w:r>
      <w:r w:rsidRPr="00511EB7">
        <w:rPr>
          <w:color w:val="000000"/>
          <w:szCs w:val="28"/>
          <w:shd w:val="clear" w:color="auto" w:fill="FFFFFF"/>
        </w:rPr>
        <w:t xml:space="preserve"> року</w:t>
      </w:r>
      <w:r>
        <w:rPr>
          <w:color w:val="000000"/>
          <w:szCs w:val="28"/>
          <w:shd w:val="clear" w:color="auto" w:fill="FFFFFF"/>
        </w:rPr>
        <w:t xml:space="preserve"> за № 040807800001</w:t>
      </w:r>
      <w:r w:rsidRPr="00511EB7">
        <w:rPr>
          <w:szCs w:val="28"/>
        </w:rPr>
        <w:t>.</w:t>
      </w:r>
    </w:p>
    <w:p w:rsidR="00BE6921" w:rsidRPr="00511EB7" w:rsidRDefault="00BE6921" w:rsidP="00BA4395">
      <w:pPr>
        <w:ind w:firstLine="708"/>
        <w:jc w:val="both"/>
        <w:rPr>
          <w:szCs w:val="28"/>
        </w:rPr>
      </w:pPr>
      <w:r>
        <w:rPr>
          <w:szCs w:val="28"/>
        </w:rPr>
        <w:t>3. Зобов’язати</w:t>
      </w:r>
      <w:r w:rsidRPr="00511EB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Переспівське споживче товариство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szCs w:val="28"/>
        </w:rPr>
        <w:t xml:space="preserve">сплатити орендну плату в повному обсязі та </w:t>
      </w:r>
      <w:r w:rsidRPr="00511EB7">
        <w:rPr>
          <w:szCs w:val="28"/>
        </w:rPr>
        <w:t xml:space="preserve">в місячний термін укласти додаткову угоду з Рожищенською міською радою про дострокове розірвання договору оренди землі та провести державну реєстрацію припинення права оренди земельної ділянки кадастровий номер  </w:t>
      </w:r>
      <w:r>
        <w:rPr>
          <w:szCs w:val="28"/>
        </w:rPr>
        <w:t>0724583201:01:001:0002</w:t>
      </w:r>
      <w:r w:rsidRPr="00511EB7">
        <w:rPr>
          <w:szCs w:val="28"/>
        </w:rPr>
        <w:t>.</w:t>
      </w:r>
    </w:p>
    <w:p w:rsidR="00BE6921" w:rsidRPr="00511EB7" w:rsidRDefault="00BE6921" w:rsidP="00BA4395">
      <w:pPr>
        <w:ind w:firstLine="708"/>
        <w:contextualSpacing/>
        <w:jc w:val="both"/>
        <w:rPr>
          <w:color w:val="000000"/>
          <w:szCs w:val="28"/>
        </w:rPr>
      </w:pPr>
      <w:r w:rsidRPr="00511EB7">
        <w:rPr>
          <w:szCs w:val="28"/>
        </w:rPr>
        <w:t xml:space="preserve">4. </w:t>
      </w:r>
      <w:r w:rsidRPr="00511EB7">
        <w:rPr>
          <w:color w:val="000000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E6921" w:rsidRDefault="00BE6921" w:rsidP="004C020F">
      <w:pPr>
        <w:rPr>
          <w:color w:val="000000"/>
          <w:szCs w:val="28"/>
        </w:rPr>
      </w:pPr>
    </w:p>
    <w:p w:rsidR="00BE6921" w:rsidRPr="00527355" w:rsidRDefault="00BE6921" w:rsidP="004C020F">
      <w:pPr>
        <w:rPr>
          <w:color w:val="000000"/>
          <w:szCs w:val="28"/>
        </w:rPr>
      </w:pPr>
    </w:p>
    <w:p w:rsidR="00BE6921" w:rsidRDefault="00BE6921" w:rsidP="004C020F">
      <w:pPr>
        <w:rPr>
          <w:b/>
          <w:color w:val="000000"/>
          <w:szCs w:val="28"/>
        </w:rPr>
      </w:pPr>
      <w:r w:rsidRPr="00527355">
        <w:rPr>
          <w:color w:val="000000"/>
          <w:szCs w:val="28"/>
        </w:rPr>
        <w:t>Міський голова</w:t>
      </w:r>
      <w:r w:rsidRPr="00527355">
        <w:rPr>
          <w:i/>
          <w:color w:val="000000"/>
          <w:szCs w:val="28"/>
        </w:rPr>
        <w:t xml:space="preserve">                                       </w:t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 xml:space="preserve">          </w:t>
      </w:r>
      <w:r>
        <w:rPr>
          <w:b/>
          <w:color w:val="000000"/>
          <w:szCs w:val="28"/>
        </w:rPr>
        <w:t xml:space="preserve">Вячеслав </w:t>
      </w:r>
      <w:r w:rsidRPr="00527355">
        <w:rPr>
          <w:b/>
          <w:color w:val="000000"/>
          <w:szCs w:val="28"/>
        </w:rPr>
        <w:t>ПОЛІЩУК</w:t>
      </w:r>
    </w:p>
    <w:p w:rsidR="00BE6921" w:rsidRPr="001C6D43" w:rsidRDefault="00BE6921" w:rsidP="004C020F">
      <w:pPr>
        <w:rPr>
          <w:b/>
          <w:color w:val="000000"/>
          <w:sz w:val="24"/>
          <w:szCs w:val="24"/>
        </w:rPr>
      </w:pPr>
    </w:p>
    <w:p w:rsidR="00BE6921" w:rsidRPr="00DF1998" w:rsidRDefault="00BE6921">
      <w:pPr>
        <w:rPr>
          <w:i/>
          <w:color w:val="000000"/>
          <w:sz w:val="24"/>
          <w:szCs w:val="24"/>
          <w:lang w:val="ru-RU"/>
        </w:rPr>
      </w:pPr>
      <w:r w:rsidRPr="00DF1998">
        <w:rPr>
          <w:i/>
          <w:color w:val="000000"/>
          <w:sz w:val="24"/>
          <w:szCs w:val="24"/>
          <w:lang w:val="ru-RU"/>
        </w:rPr>
        <w:t>Солодуха Алла 21541</w:t>
      </w:r>
    </w:p>
    <w:p w:rsidR="00BE6921" w:rsidRPr="00DF1998" w:rsidRDefault="00BE6921">
      <w:pPr>
        <w:rPr>
          <w:b/>
          <w:i/>
          <w:color w:val="000000"/>
          <w:sz w:val="24"/>
          <w:szCs w:val="24"/>
          <w:lang w:val="ru-RU"/>
        </w:rPr>
      </w:pPr>
      <w:r w:rsidRPr="00DF1998">
        <w:rPr>
          <w:i/>
          <w:color w:val="000000"/>
          <w:sz w:val="24"/>
          <w:szCs w:val="24"/>
          <w:lang w:val="ru-RU"/>
        </w:rPr>
        <w:t>Пазюк Ангеліна 21541</w:t>
      </w:r>
      <w:bookmarkStart w:id="0" w:name="_GoBack"/>
      <w:bookmarkEnd w:id="0"/>
    </w:p>
    <w:sectPr w:rsidR="00BE6921" w:rsidRPr="00DF1998" w:rsidSect="001C3A0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0F"/>
    <w:rsid w:val="000C5907"/>
    <w:rsid w:val="0011265C"/>
    <w:rsid w:val="001552D4"/>
    <w:rsid w:val="00167C04"/>
    <w:rsid w:val="00183FCA"/>
    <w:rsid w:val="0018667B"/>
    <w:rsid w:val="001866F4"/>
    <w:rsid w:val="001C3A06"/>
    <w:rsid w:val="001C6D43"/>
    <w:rsid w:val="001D7A5C"/>
    <w:rsid w:val="002000EB"/>
    <w:rsid w:val="00227EA3"/>
    <w:rsid w:val="002708F4"/>
    <w:rsid w:val="002A6894"/>
    <w:rsid w:val="002C03B9"/>
    <w:rsid w:val="002D16ED"/>
    <w:rsid w:val="002D4948"/>
    <w:rsid w:val="003839E7"/>
    <w:rsid w:val="003A1CEA"/>
    <w:rsid w:val="003D1399"/>
    <w:rsid w:val="00403DA5"/>
    <w:rsid w:val="0047527F"/>
    <w:rsid w:val="004802FB"/>
    <w:rsid w:val="00483E9F"/>
    <w:rsid w:val="004C020F"/>
    <w:rsid w:val="004D00FE"/>
    <w:rsid w:val="004F7DA9"/>
    <w:rsid w:val="00507D0D"/>
    <w:rsid w:val="00511EB7"/>
    <w:rsid w:val="00511F9F"/>
    <w:rsid w:val="005151CF"/>
    <w:rsid w:val="00527355"/>
    <w:rsid w:val="005407A4"/>
    <w:rsid w:val="00552ABA"/>
    <w:rsid w:val="00591680"/>
    <w:rsid w:val="00621305"/>
    <w:rsid w:val="00644C95"/>
    <w:rsid w:val="006B0CEF"/>
    <w:rsid w:val="006B36DA"/>
    <w:rsid w:val="006F62B5"/>
    <w:rsid w:val="0074423E"/>
    <w:rsid w:val="007611E3"/>
    <w:rsid w:val="00762AA1"/>
    <w:rsid w:val="007966DE"/>
    <w:rsid w:val="007E4588"/>
    <w:rsid w:val="00821DF5"/>
    <w:rsid w:val="00830D96"/>
    <w:rsid w:val="008C4D60"/>
    <w:rsid w:val="008F169B"/>
    <w:rsid w:val="009323A4"/>
    <w:rsid w:val="0093668A"/>
    <w:rsid w:val="00944072"/>
    <w:rsid w:val="00970B7C"/>
    <w:rsid w:val="00971FB5"/>
    <w:rsid w:val="009913EE"/>
    <w:rsid w:val="00A21448"/>
    <w:rsid w:val="00A214E7"/>
    <w:rsid w:val="00A2439F"/>
    <w:rsid w:val="00A472EC"/>
    <w:rsid w:val="00AB2AF3"/>
    <w:rsid w:val="00AC2BBD"/>
    <w:rsid w:val="00AC5383"/>
    <w:rsid w:val="00AF6013"/>
    <w:rsid w:val="00B00776"/>
    <w:rsid w:val="00B044F5"/>
    <w:rsid w:val="00B72FD0"/>
    <w:rsid w:val="00B91401"/>
    <w:rsid w:val="00B930DF"/>
    <w:rsid w:val="00B93509"/>
    <w:rsid w:val="00BA4395"/>
    <w:rsid w:val="00BE6921"/>
    <w:rsid w:val="00C73115"/>
    <w:rsid w:val="00CD04AD"/>
    <w:rsid w:val="00CD5A80"/>
    <w:rsid w:val="00D2533B"/>
    <w:rsid w:val="00D56ED9"/>
    <w:rsid w:val="00DB47A1"/>
    <w:rsid w:val="00DB7BA1"/>
    <w:rsid w:val="00DC028D"/>
    <w:rsid w:val="00DC795E"/>
    <w:rsid w:val="00DD32B2"/>
    <w:rsid w:val="00DF1998"/>
    <w:rsid w:val="00DF3043"/>
    <w:rsid w:val="00E2277E"/>
    <w:rsid w:val="00E43452"/>
    <w:rsid w:val="00E4576A"/>
    <w:rsid w:val="00F35628"/>
    <w:rsid w:val="00F416F1"/>
    <w:rsid w:val="00F561ED"/>
    <w:rsid w:val="00F91CAB"/>
    <w:rsid w:val="00F956DF"/>
    <w:rsid w:val="00FC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0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20F"/>
    <w:pPr>
      <w:keepNext/>
      <w:jc w:val="center"/>
      <w:outlineLvl w:val="0"/>
    </w:pPr>
    <w:rPr>
      <w:i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20F"/>
    <w:rPr>
      <w:rFonts w:ascii="Times New Roman" w:hAnsi="Times New Roman" w:cs="Times New Roman"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C020F"/>
    <w:pPr>
      <w:ind w:left="708"/>
    </w:pPr>
    <w:rPr>
      <w:b/>
      <w:i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BA439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BA439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Title">
    <w:name w:val="Title"/>
    <w:basedOn w:val="Normal"/>
    <w:link w:val="TitleChar"/>
    <w:uiPriority w:val="99"/>
    <w:qFormat/>
    <w:rsid w:val="00BA4395"/>
    <w:pPr>
      <w:jc w:val="center"/>
    </w:pPr>
    <w:rPr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A4395"/>
    <w:rPr>
      <w:rFonts w:ascii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360</Words>
  <Characters>2057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15</cp:revision>
  <dcterms:created xsi:type="dcterms:W3CDTF">2022-02-22T13:22:00Z</dcterms:created>
  <dcterms:modified xsi:type="dcterms:W3CDTF">2022-05-06T06:35:00Z</dcterms:modified>
</cp:coreProperties>
</file>