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15" w:rsidRPr="0046429D" w:rsidRDefault="001E2615" w:rsidP="00314E0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07133274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1E2615" w:rsidRPr="002E3508" w:rsidRDefault="001E2615" w:rsidP="008D5D80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ПРОЄКТ</w:t>
      </w:r>
    </w:p>
    <w:p w:rsidR="001E2615" w:rsidRPr="008D5D80" w:rsidRDefault="001E2615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1E2615" w:rsidRPr="0046429D" w:rsidRDefault="001E2615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1E2615" w:rsidRPr="0046429D" w:rsidRDefault="001E2615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1E2615" w:rsidRPr="0046429D" w:rsidRDefault="001E2615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1E2615" w:rsidRPr="0046429D" w:rsidRDefault="001E2615" w:rsidP="00314E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1E2615" w:rsidRPr="008D5D80" w:rsidRDefault="001E2615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E2615" w:rsidRPr="0046429D" w:rsidRDefault="001E2615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10 березня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№ 18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</w:p>
    <w:p w:rsidR="001E2615" w:rsidRPr="008D5D80" w:rsidRDefault="001E2615" w:rsidP="00314E0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1E2615" w:rsidRPr="0046429D" w:rsidRDefault="001E2615" w:rsidP="008D5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 w:rsidRPr="008D5D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оренди землі ТзОВ «Надра»</w:t>
      </w:r>
    </w:p>
    <w:p w:rsidR="001E2615" w:rsidRPr="008D5D80" w:rsidRDefault="001E2615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</w:p>
    <w:p w:rsidR="001E2615" w:rsidRPr="008D5D80" w:rsidRDefault="001E2615" w:rsidP="008D5D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статтями 12, 66 Земельного кодексу України, статтею 33 Закону України «Про оренду землі», статтею 19 Закону України «Про землеустрій», розглянувши клопотання Товариства з обмеженою відповідальністю «Надра»,  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</w:t>
      </w:r>
      <w:r>
        <w:rPr>
          <w:rFonts w:ascii="Times New Roman" w:hAnsi="Times New Roman"/>
          <w:sz w:val="27"/>
          <w:szCs w:val="27"/>
          <w:lang w:val="uk-UA" w:eastAsia="ru-RU"/>
        </w:rPr>
        <w:t>історичного середовища від __.02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>.2022 № __, міська рада</w:t>
      </w:r>
    </w:p>
    <w:p w:rsidR="001E2615" w:rsidRPr="008D5D80" w:rsidRDefault="001E2615" w:rsidP="008D5D8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>ВИРІШИЛА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:</w:t>
      </w:r>
    </w:p>
    <w:p w:rsidR="001E2615" w:rsidRPr="008D5D80" w:rsidRDefault="001E261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1. Продовжити термін дії договору оренди землі укладеного 06.03.2014 р. між Сокілською сільською радою та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ТзОВ «Надра», право оренди зареєстровано 18.03.2015 року в Державному реєстрі речових прав на нерухоме майно, відносно земельної ділянки, що розташована в межах с. Духче на території Рожищенської міської ради площею </w:t>
      </w:r>
      <w:smartTag w:uri="urn:schemas-microsoft-com:office:smarttags" w:element="metricconverter">
        <w:smartTagPr>
          <w:attr w:name="ProductID" w:val="9,0609 га"/>
        </w:smartTagPr>
        <w:r w:rsidRPr="008D5D80">
          <w:rPr>
            <w:rFonts w:ascii="Times New Roman" w:hAnsi="Times New Roman"/>
            <w:color w:val="000000"/>
            <w:sz w:val="27"/>
            <w:szCs w:val="27"/>
            <w:lang w:val="uk-UA" w:eastAsia="ru-RU"/>
          </w:rPr>
          <w:t>9,0609 га</w:t>
        </w:r>
      </w:smartTag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, кадастровий номер земельної ділянки – 0724586200:02:001:0323, категорія земель: землі промисловості, транспорту, зв’язку, енергетики, оборони та іншого призначення, код використання згідно з класифікатором видів цільового призначення земель (КВЦПЗ): </w:t>
      </w:r>
      <w:r w:rsidRPr="008D5D80">
        <w:rPr>
          <w:rFonts w:ascii="Times New Roman" w:hAnsi="Times New Roman"/>
          <w:color w:val="000000"/>
          <w:sz w:val="27"/>
          <w:szCs w:val="27"/>
          <w:lang w:val="en-US" w:eastAsia="ru-RU"/>
        </w:rPr>
        <w:t>J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.11.01. – </w:t>
      </w:r>
      <w:r w:rsidRPr="008D5D80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 (під першу чергу кар’єру для видобування піску)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, терміном на 7 років.</w:t>
      </w:r>
    </w:p>
    <w:p w:rsidR="001E2615" w:rsidRPr="008D5D80" w:rsidRDefault="001E261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2. Встановити 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розмір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орендної плати в розмірі  6% від нормативної грошової оцінки земельної ділянки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на рік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.</w:t>
      </w:r>
    </w:p>
    <w:p w:rsidR="001E2615" w:rsidRPr="008D5D80" w:rsidRDefault="001E261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3. Зобов’язати 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Товариство з обмеженою відповідальністю «Надра»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:</w:t>
      </w:r>
    </w:p>
    <w:p w:rsidR="001E2615" w:rsidRPr="008D5D80" w:rsidRDefault="001E261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1E2615" w:rsidRPr="008D5D80" w:rsidRDefault="001E2615" w:rsidP="008D5D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3.2. Зареєструвати право оренди земельної ділянки в порядку, визначеному чинним законодавством України;</w:t>
      </w:r>
    </w:p>
    <w:p w:rsidR="001E2615" w:rsidRPr="008D5D80" w:rsidRDefault="001E2615" w:rsidP="008D5D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3.3. Виконувати обов’язки землекористувача відповідно до вимог статті 96 Земельного кодексу України.</w:t>
      </w:r>
    </w:p>
    <w:p w:rsidR="001E2615" w:rsidRPr="008D5D80" w:rsidRDefault="001E261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E2615" w:rsidRPr="008D5D80" w:rsidRDefault="001E2615" w:rsidP="008D5D8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1E2615" w:rsidRDefault="001E2615" w:rsidP="00314E05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8D5D80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8D5D80"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  <w:t xml:space="preserve"> </w:t>
      </w:r>
    </w:p>
    <w:p w:rsidR="001E2615" w:rsidRPr="008D5D80" w:rsidRDefault="001E2615" w:rsidP="00314E0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8D5D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</w:t>
      </w:r>
    </w:p>
    <w:p w:rsidR="001E2615" w:rsidRPr="00314E05" w:rsidRDefault="001E2615" w:rsidP="008D5D80">
      <w:pPr>
        <w:spacing w:after="0" w:line="240" w:lineRule="auto"/>
        <w:rPr>
          <w:lang w:val="uk-UA"/>
        </w:rPr>
      </w:pP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Вавринюк Оксана 21541</w:t>
      </w:r>
      <w:bookmarkStart w:id="0" w:name="_GoBack"/>
      <w:bookmarkEnd w:id="0"/>
    </w:p>
    <w:sectPr w:rsidR="001E2615" w:rsidRPr="00314E05" w:rsidSect="008D5D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E05"/>
    <w:rsid w:val="00024088"/>
    <w:rsid w:val="00070869"/>
    <w:rsid w:val="0008229E"/>
    <w:rsid w:val="00095F72"/>
    <w:rsid w:val="000A7D4A"/>
    <w:rsid w:val="000B1CCE"/>
    <w:rsid w:val="001C3978"/>
    <w:rsid w:val="001E2615"/>
    <w:rsid w:val="00207682"/>
    <w:rsid w:val="002421AB"/>
    <w:rsid w:val="002824F4"/>
    <w:rsid w:val="002E3508"/>
    <w:rsid w:val="00314E05"/>
    <w:rsid w:val="00326C61"/>
    <w:rsid w:val="00380F26"/>
    <w:rsid w:val="003C43B0"/>
    <w:rsid w:val="004138B4"/>
    <w:rsid w:val="0046332B"/>
    <w:rsid w:val="0046429D"/>
    <w:rsid w:val="004D5AB8"/>
    <w:rsid w:val="0057017A"/>
    <w:rsid w:val="005A2656"/>
    <w:rsid w:val="00676500"/>
    <w:rsid w:val="006841E7"/>
    <w:rsid w:val="00690E0D"/>
    <w:rsid w:val="006C1E51"/>
    <w:rsid w:val="00734C8E"/>
    <w:rsid w:val="007B3E23"/>
    <w:rsid w:val="007E0F74"/>
    <w:rsid w:val="007F0865"/>
    <w:rsid w:val="008447B1"/>
    <w:rsid w:val="008D5D80"/>
    <w:rsid w:val="008D7F10"/>
    <w:rsid w:val="00904767"/>
    <w:rsid w:val="009B2C9B"/>
    <w:rsid w:val="009C09BD"/>
    <w:rsid w:val="009D3344"/>
    <w:rsid w:val="009E0797"/>
    <w:rsid w:val="00A07848"/>
    <w:rsid w:val="00A14E93"/>
    <w:rsid w:val="00A5569D"/>
    <w:rsid w:val="00A86AC1"/>
    <w:rsid w:val="00A95074"/>
    <w:rsid w:val="00AF09E3"/>
    <w:rsid w:val="00B63571"/>
    <w:rsid w:val="00BB1868"/>
    <w:rsid w:val="00BD00A5"/>
    <w:rsid w:val="00C409D6"/>
    <w:rsid w:val="00CC737A"/>
    <w:rsid w:val="00D474F6"/>
    <w:rsid w:val="00D85065"/>
    <w:rsid w:val="00DD506D"/>
    <w:rsid w:val="00E5095A"/>
    <w:rsid w:val="00E56FA3"/>
    <w:rsid w:val="00EE6DBD"/>
    <w:rsid w:val="00F23907"/>
    <w:rsid w:val="00F6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387</Words>
  <Characters>2211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6</cp:revision>
  <dcterms:created xsi:type="dcterms:W3CDTF">2022-02-22T13:51:00Z</dcterms:created>
  <dcterms:modified xsi:type="dcterms:W3CDTF">2022-02-23T12:55:00Z</dcterms:modified>
</cp:coreProperties>
</file>