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57" w:rsidRPr="0028133E" w:rsidRDefault="000D7457" w:rsidP="0028133E">
      <w:pPr>
        <w:tabs>
          <w:tab w:val="left" w:pos="8475"/>
        </w:tabs>
        <w:rPr>
          <w:b/>
        </w:rPr>
      </w:pPr>
      <w:r>
        <w:rPr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9pt;width:33.3pt;height:43.2pt;z-index:251658240" fillcolor="window">
            <v:imagedata r:id="rId5" o:title=""/>
          </v:shape>
          <o:OLEObject Type="Embed" ProgID="Word.Picture.8" ShapeID="_x0000_s1026" DrawAspect="Content" ObjectID="_1740571800" r:id="rId6"/>
        </w:pict>
      </w:r>
      <w:r>
        <w:rPr>
          <w:i/>
          <w:sz w:val="20"/>
        </w:rPr>
        <w:tab/>
      </w:r>
      <w:r w:rsidRPr="0028133E">
        <w:rPr>
          <w:b/>
        </w:rPr>
        <w:t>ПРОЄКТ</w:t>
      </w:r>
    </w:p>
    <w:p w:rsidR="000D7457" w:rsidRDefault="000D7457" w:rsidP="00DC5FD8">
      <w:pPr>
        <w:jc w:val="center"/>
        <w:rPr>
          <w:i/>
          <w:sz w:val="20"/>
        </w:rPr>
      </w:pPr>
    </w:p>
    <w:p w:rsidR="000D7457" w:rsidRDefault="000D7457" w:rsidP="00DC5FD8">
      <w:pPr>
        <w:jc w:val="center"/>
        <w:rPr>
          <w:i/>
          <w:sz w:val="20"/>
        </w:rPr>
      </w:pPr>
    </w:p>
    <w:p w:rsidR="000D7457" w:rsidRDefault="000D7457" w:rsidP="00DC5FD8">
      <w:pPr>
        <w:jc w:val="center"/>
        <w:rPr>
          <w:i/>
          <w:sz w:val="20"/>
        </w:rPr>
      </w:pPr>
    </w:p>
    <w:p w:rsidR="000D7457" w:rsidRPr="00073795" w:rsidRDefault="000D7457" w:rsidP="00DC5FD8">
      <w:pPr>
        <w:jc w:val="center"/>
        <w:rPr>
          <w:b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</w:t>
      </w:r>
    </w:p>
    <w:p w:rsidR="000D7457" w:rsidRPr="00872B63" w:rsidRDefault="000D7457" w:rsidP="00DC5FD8">
      <w:pPr>
        <w:jc w:val="center"/>
        <w:rPr>
          <w:b/>
          <w:sz w:val="28"/>
          <w:szCs w:val="28"/>
        </w:rPr>
      </w:pPr>
      <w:r w:rsidRPr="00872B63">
        <w:rPr>
          <w:b/>
          <w:sz w:val="28"/>
          <w:szCs w:val="28"/>
        </w:rPr>
        <w:t>РОЖИЩЕНСЬКА МІСЬКА РАДА</w:t>
      </w:r>
    </w:p>
    <w:p w:rsidR="000D7457" w:rsidRPr="00872B63" w:rsidRDefault="000D7457" w:rsidP="00DC5FD8">
      <w:pPr>
        <w:jc w:val="center"/>
        <w:rPr>
          <w:b/>
          <w:sz w:val="28"/>
          <w:szCs w:val="28"/>
        </w:rPr>
      </w:pPr>
      <w:r w:rsidRPr="00872B63">
        <w:rPr>
          <w:b/>
          <w:sz w:val="28"/>
          <w:szCs w:val="28"/>
        </w:rPr>
        <w:t>ЛУЦЬКОГО РАЙОНУ ВОЛИНСЬКОЇ ОБЛАСТІ</w:t>
      </w:r>
    </w:p>
    <w:p w:rsidR="000D7457" w:rsidRPr="00872B63" w:rsidRDefault="000D7457" w:rsidP="00DC5FD8">
      <w:pPr>
        <w:jc w:val="center"/>
        <w:rPr>
          <w:b/>
          <w:sz w:val="28"/>
          <w:szCs w:val="28"/>
        </w:rPr>
      </w:pPr>
      <w:r w:rsidRPr="00872B63">
        <w:rPr>
          <w:b/>
          <w:sz w:val="28"/>
          <w:szCs w:val="28"/>
        </w:rPr>
        <w:t>восьмого скликання</w:t>
      </w:r>
    </w:p>
    <w:p w:rsidR="000D7457" w:rsidRPr="00DC5FD8" w:rsidRDefault="000D7457" w:rsidP="00DC5FD8">
      <w:pPr>
        <w:pStyle w:val="Heading1"/>
        <w:keepLines w:val="0"/>
        <w:spacing w:before="0"/>
        <w:jc w:val="center"/>
        <w:rPr>
          <w:rFonts w:ascii="Times New Roman" w:hAnsi="Times New Roman"/>
          <w:bCs w:val="0"/>
          <w:noProof w:val="0"/>
          <w:color w:val="auto"/>
          <w:sz w:val="32"/>
          <w:szCs w:val="32"/>
        </w:rPr>
      </w:pPr>
      <w:r w:rsidRPr="00DC5FD8">
        <w:rPr>
          <w:rFonts w:ascii="Times New Roman" w:hAnsi="Times New Roman"/>
          <w:bCs w:val="0"/>
          <w:noProof w:val="0"/>
          <w:color w:val="auto"/>
          <w:sz w:val="32"/>
          <w:szCs w:val="32"/>
        </w:rPr>
        <w:t>РІШЕННЯ</w:t>
      </w:r>
    </w:p>
    <w:p w:rsidR="000D7457" w:rsidRPr="00677262" w:rsidRDefault="000D7457" w:rsidP="00DC5FD8"/>
    <w:p w:rsidR="000D7457" w:rsidRPr="00872B63" w:rsidRDefault="000D7457" w:rsidP="00DC5FD8">
      <w:pPr>
        <w:rPr>
          <w:sz w:val="28"/>
          <w:szCs w:val="28"/>
        </w:rPr>
      </w:pPr>
      <w:r>
        <w:rPr>
          <w:sz w:val="28"/>
          <w:szCs w:val="28"/>
        </w:rPr>
        <w:t xml:space="preserve">   21 березня  2023 </w:t>
      </w:r>
      <w:r w:rsidRPr="00872B63">
        <w:rPr>
          <w:sz w:val="28"/>
          <w:szCs w:val="28"/>
        </w:rPr>
        <w:t xml:space="preserve">року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872B63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 xml:space="preserve">   </w:t>
      </w:r>
      <w:r w:rsidRPr="00872B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32</w:t>
      </w:r>
      <w:r>
        <w:rPr>
          <w:sz w:val="28"/>
          <w:szCs w:val="28"/>
          <w:lang w:val="en-US"/>
        </w:rPr>
        <w:t>/</w:t>
      </w:r>
      <w:r w:rsidRPr="00872B63">
        <w:rPr>
          <w:sz w:val="28"/>
          <w:szCs w:val="28"/>
        </w:rPr>
        <w:t xml:space="preserve"> </w:t>
      </w:r>
    </w:p>
    <w:p w:rsidR="000D7457" w:rsidRPr="007E4D86" w:rsidRDefault="000D7457" w:rsidP="00DC5FD8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D7457" w:rsidRDefault="000D7457" w:rsidP="00DC5FD8">
      <w:pPr>
        <w:widowControl w:val="0"/>
        <w:suppressAutoHyphens/>
        <w:rPr>
          <w:b/>
          <w:bCs/>
          <w:iCs/>
          <w:noProof w:val="0"/>
          <w:sz w:val="28"/>
          <w:szCs w:val="28"/>
        </w:rPr>
      </w:pPr>
      <w:r w:rsidRPr="00770C5C">
        <w:rPr>
          <w:b/>
          <w:bCs/>
          <w:iCs/>
          <w:noProof w:val="0"/>
          <w:sz w:val="28"/>
          <w:szCs w:val="28"/>
        </w:rPr>
        <w:t xml:space="preserve">Про </w:t>
      </w:r>
      <w:r>
        <w:rPr>
          <w:b/>
          <w:bCs/>
          <w:iCs/>
          <w:noProof w:val="0"/>
          <w:sz w:val="28"/>
          <w:szCs w:val="28"/>
        </w:rPr>
        <w:t>з</w:t>
      </w:r>
      <w:r w:rsidRPr="00BF6A5C">
        <w:rPr>
          <w:b/>
          <w:bCs/>
          <w:iCs/>
          <w:noProof w:val="0"/>
          <w:sz w:val="28"/>
          <w:szCs w:val="28"/>
        </w:rPr>
        <w:t>атверд</w:t>
      </w:r>
      <w:r>
        <w:rPr>
          <w:b/>
          <w:bCs/>
          <w:iCs/>
          <w:noProof w:val="0"/>
          <w:sz w:val="28"/>
          <w:szCs w:val="28"/>
        </w:rPr>
        <w:t>ження заходів</w:t>
      </w:r>
      <w:r w:rsidRPr="00BF6A5C">
        <w:rPr>
          <w:b/>
          <w:bCs/>
          <w:iCs/>
          <w:noProof w:val="0"/>
          <w:sz w:val="28"/>
          <w:szCs w:val="28"/>
        </w:rPr>
        <w:t xml:space="preserve"> щодо економного </w:t>
      </w:r>
    </w:p>
    <w:p w:rsidR="000D7457" w:rsidRDefault="000D7457" w:rsidP="00DC5FD8">
      <w:pPr>
        <w:widowControl w:val="0"/>
        <w:suppressAutoHyphens/>
        <w:rPr>
          <w:b/>
          <w:bCs/>
          <w:iCs/>
          <w:noProof w:val="0"/>
          <w:sz w:val="28"/>
          <w:szCs w:val="28"/>
        </w:rPr>
      </w:pPr>
      <w:r w:rsidRPr="00BF6A5C">
        <w:rPr>
          <w:b/>
          <w:bCs/>
          <w:iCs/>
          <w:noProof w:val="0"/>
          <w:sz w:val="28"/>
          <w:szCs w:val="28"/>
        </w:rPr>
        <w:t xml:space="preserve">та раціонального використання бюджетних </w:t>
      </w:r>
    </w:p>
    <w:p w:rsidR="000D7457" w:rsidRDefault="000D7457" w:rsidP="00DC5FD8">
      <w:pPr>
        <w:widowControl w:val="0"/>
        <w:suppressAutoHyphens/>
        <w:rPr>
          <w:b/>
          <w:bCs/>
          <w:iCs/>
          <w:noProof w:val="0"/>
          <w:sz w:val="28"/>
          <w:szCs w:val="28"/>
        </w:rPr>
      </w:pPr>
      <w:r w:rsidRPr="00BF6A5C">
        <w:rPr>
          <w:b/>
          <w:bCs/>
          <w:iCs/>
          <w:noProof w:val="0"/>
          <w:sz w:val="28"/>
          <w:szCs w:val="28"/>
        </w:rPr>
        <w:t xml:space="preserve">коштів, дотримання суворої бюджетної </w:t>
      </w:r>
    </w:p>
    <w:p w:rsidR="000D7457" w:rsidRDefault="000D7457" w:rsidP="00DC5FD8">
      <w:pPr>
        <w:widowControl w:val="0"/>
        <w:suppressAutoHyphens/>
        <w:rPr>
          <w:b/>
          <w:bCs/>
          <w:iCs/>
          <w:noProof w:val="0"/>
          <w:sz w:val="28"/>
          <w:szCs w:val="28"/>
        </w:rPr>
      </w:pPr>
      <w:r w:rsidRPr="00BF6A5C">
        <w:rPr>
          <w:b/>
          <w:bCs/>
          <w:iCs/>
          <w:noProof w:val="0"/>
          <w:sz w:val="28"/>
          <w:szCs w:val="28"/>
        </w:rPr>
        <w:t xml:space="preserve">дисципліни у галузі освіта у 2023 році </w:t>
      </w:r>
    </w:p>
    <w:p w:rsidR="000D7457" w:rsidRPr="00C22CBB" w:rsidRDefault="000D7457" w:rsidP="000A5E87">
      <w:pPr>
        <w:widowControl w:val="0"/>
        <w:suppressAutoHyphens/>
        <w:rPr>
          <w:szCs w:val="28"/>
        </w:rPr>
      </w:pPr>
    </w:p>
    <w:p w:rsidR="000D7457" w:rsidRPr="0028133E" w:rsidRDefault="000D7457" w:rsidP="00982E4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bookmarkStart w:id="0" w:name="_Hlk120795192"/>
      <w:r w:rsidRPr="0028133E">
        <w:rPr>
          <w:noProof w:val="0"/>
          <w:sz w:val="26"/>
          <w:szCs w:val="26"/>
        </w:rPr>
        <w:t>Відповідно до законів Ук</w:t>
      </w:r>
      <w:r w:rsidRPr="0028133E">
        <w:rPr>
          <w:sz w:val="26"/>
          <w:szCs w:val="26"/>
        </w:rPr>
        <w:t xml:space="preserve">раїни «Про місцеве самоврядування в Україні», «Про затвердження Указу  Президента України  «Про введення воєнного стану в Україні», «Про організацію трудових відносин в умовах воєнного стану», «Про Державний бюджет України на 2023 рік», Бюджетного кодексу України, постанов Кабінету Міністрів України від 7 березня №221 «Деякі питання оплати праці працівників державних органів, органів місцевого самоврядування, підприємств, установ та організацій, що фінансуються або дотуються з бюджету в умовах воєнного стану»,  від 30 грудня 2022 року </w:t>
      </w:r>
      <w:hyperlink r:id="rId7" w:history="1">
        <w:r w:rsidRPr="0028133E">
          <w:rPr>
            <w:sz w:val="26"/>
            <w:szCs w:val="26"/>
          </w:rPr>
          <w:t>№ 1472</w:t>
        </w:r>
      </w:hyperlink>
      <w:r w:rsidRPr="0028133E">
        <w:rPr>
          <w:sz w:val="26"/>
          <w:szCs w:val="26"/>
        </w:rPr>
        <w:t> «Деякі питання розподілу обсягу освітньої субвенції на 2023 рік», листів Міністерства освіти та науки України від 25 квітня 2022 року №1/4444-22, від 10 січня 2023 року № 1/385-23 «</w:t>
      </w:r>
      <w:r w:rsidRPr="0028133E">
        <w:rPr>
          <w:bCs/>
          <w:sz w:val="26"/>
          <w:szCs w:val="26"/>
        </w:rPr>
        <w:t>Про розрахунок обсягу освітньої субвенції на 2023 рік»,</w:t>
      </w:r>
      <w:r w:rsidRPr="0028133E">
        <w:rPr>
          <w:sz w:val="26"/>
          <w:szCs w:val="26"/>
        </w:rPr>
        <w:t xml:space="preserve"> у зв’язку зі зменшенням у 2023 році Рожищенській громаді  обсягу освітньої субвенції з державного бюджету місцевим бюджетам, враховуючи рекомендації постійних комісій з питань </w:t>
      </w:r>
      <w:r w:rsidRPr="0028133E">
        <w:rPr>
          <w:sz w:val="26"/>
          <w:szCs w:val="26"/>
          <w:shd w:val="clear" w:color="auto" w:fill="FFFFFF"/>
        </w:rPr>
        <w:t xml:space="preserve">освіти, культури, спорту, соціального захисту, здоров’я, у справах сім’ї та молоді, регламенту та кадрової політики  від    березня  2023 року №      ,  з питань планування, бюджету та фінансів, соціально-економічного розвитку, інвестицій від    березня 2023 року №      </w:t>
      </w:r>
      <w:r w:rsidRPr="0028133E">
        <w:rPr>
          <w:sz w:val="26"/>
          <w:szCs w:val="26"/>
        </w:rPr>
        <w:t>міська  рада</w:t>
      </w:r>
    </w:p>
    <w:p w:rsidR="000D7457" w:rsidRPr="0028133E" w:rsidRDefault="000D7457" w:rsidP="00982E4C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8133E">
        <w:rPr>
          <w:rStyle w:val="Strong"/>
          <w:sz w:val="26"/>
          <w:szCs w:val="26"/>
        </w:rPr>
        <w:t>ВИРІШИЛА:</w:t>
      </w:r>
    </w:p>
    <w:bookmarkEnd w:id="0"/>
    <w:p w:rsidR="000D7457" w:rsidRPr="0028133E" w:rsidRDefault="000D7457" w:rsidP="00A17FA7">
      <w:pPr>
        <w:ind w:right="-1" w:firstLine="709"/>
        <w:jc w:val="both"/>
        <w:rPr>
          <w:noProof w:val="0"/>
          <w:sz w:val="26"/>
          <w:szCs w:val="26"/>
        </w:rPr>
      </w:pPr>
      <w:r w:rsidRPr="0028133E">
        <w:rPr>
          <w:noProof w:val="0"/>
          <w:sz w:val="26"/>
          <w:szCs w:val="26"/>
        </w:rPr>
        <w:t xml:space="preserve">1. </w:t>
      </w:r>
      <w:bookmarkStart w:id="1" w:name="_Hlk120795219"/>
      <w:r w:rsidRPr="0028133E">
        <w:rPr>
          <w:noProof w:val="0"/>
          <w:sz w:val="26"/>
          <w:szCs w:val="26"/>
        </w:rPr>
        <w:t>Затвердити заходи щодо економного та раціонального використання бюджетних коштів, дотримання суворої бюджетної дисципліни у галузі освіта у 2023 році (додаються).</w:t>
      </w:r>
    </w:p>
    <w:p w:rsidR="000D7457" w:rsidRPr="0028133E" w:rsidRDefault="000D7457" w:rsidP="00A17FA7">
      <w:pPr>
        <w:ind w:right="-1" w:firstLine="709"/>
        <w:jc w:val="both"/>
        <w:rPr>
          <w:noProof w:val="0"/>
          <w:sz w:val="26"/>
          <w:szCs w:val="26"/>
        </w:rPr>
      </w:pPr>
      <w:r w:rsidRPr="0028133E">
        <w:rPr>
          <w:noProof w:val="0"/>
          <w:sz w:val="26"/>
          <w:szCs w:val="26"/>
        </w:rPr>
        <w:t>2. Гуманітарному відділу Рожищенської міської ради, керівникам закладів загальної середньої освіти Рожищенської міської ради:</w:t>
      </w:r>
    </w:p>
    <w:p w:rsidR="000D7457" w:rsidRPr="0028133E" w:rsidRDefault="000D7457" w:rsidP="00A17FA7">
      <w:pPr>
        <w:ind w:right="-1" w:firstLine="709"/>
        <w:jc w:val="both"/>
        <w:rPr>
          <w:noProof w:val="0"/>
          <w:sz w:val="26"/>
          <w:szCs w:val="26"/>
        </w:rPr>
      </w:pPr>
      <w:r w:rsidRPr="0028133E">
        <w:rPr>
          <w:noProof w:val="0"/>
          <w:sz w:val="26"/>
          <w:szCs w:val="26"/>
        </w:rPr>
        <w:t>2.1. забезпечити неухильне  виконання Заходів.</w:t>
      </w:r>
    </w:p>
    <w:p w:rsidR="000D7457" w:rsidRPr="0028133E" w:rsidRDefault="000D7457" w:rsidP="00A17FA7">
      <w:pPr>
        <w:ind w:right="-1" w:firstLine="709"/>
        <w:jc w:val="both"/>
        <w:rPr>
          <w:noProof w:val="0"/>
          <w:sz w:val="26"/>
          <w:szCs w:val="26"/>
        </w:rPr>
      </w:pPr>
      <w:r w:rsidRPr="0028133E">
        <w:rPr>
          <w:noProof w:val="0"/>
          <w:sz w:val="26"/>
          <w:szCs w:val="26"/>
        </w:rPr>
        <w:t xml:space="preserve">2.2. до 1 квітня 2023 року розробити та затвердити заходи щодо економного та раціонального використання бюджетних коштів, дотримання суворої бюджетної дисципліни по кожній бюджетній установі. </w:t>
      </w:r>
    </w:p>
    <w:bookmarkEnd w:id="1"/>
    <w:p w:rsidR="000D7457" w:rsidRPr="0028133E" w:rsidRDefault="000D7457" w:rsidP="00EA550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28133E">
        <w:rPr>
          <w:noProof w:val="0"/>
          <w:sz w:val="26"/>
          <w:szCs w:val="26"/>
        </w:rPr>
        <w:t xml:space="preserve">3. </w:t>
      </w:r>
      <w:r w:rsidRPr="0028133E">
        <w:rPr>
          <w:sz w:val="26"/>
          <w:szCs w:val="26"/>
          <w:lang w:eastAsia="en-US"/>
        </w:rPr>
        <w:t>Контроль за виконанням цього рішення покласти на постійні комісії з питань освіти, культури, спорту, соціального захисту, здоров’я, у справах сім’ї та молоді, регламенту та кадрової політики та з</w:t>
      </w:r>
      <w:r w:rsidRPr="0028133E">
        <w:rPr>
          <w:sz w:val="26"/>
          <w:szCs w:val="26"/>
          <w:shd w:val="clear" w:color="auto" w:fill="FFFFFF"/>
        </w:rPr>
        <w:t xml:space="preserve"> питань планування, бюджету та фінансів, соціально-економічного розвитку, інвестицій.</w:t>
      </w:r>
      <w:r w:rsidRPr="0028133E">
        <w:rPr>
          <w:sz w:val="26"/>
          <w:szCs w:val="26"/>
          <w:lang w:eastAsia="en-US"/>
        </w:rPr>
        <w:t xml:space="preserve"> </w:t>
      </w:r>
    </w:p>
    <w:p w:rsidR="000D7457" w:rsidRDefault="000D7457" w:rsidP="000A5E87">
      <w:pPr>
        <w:rPr>
          <w:sz w:val="28"/>
          <w:szCs w:val="28"/>
        </w:rPr>
      </w:pPr>
    </w:p>
    <w:p w:rsidR="000D7457" w:rsidRDefault="000D7457" w:rsidP="000A5E87">
      <w:pPr>
        <w:rPr>
          <w:sz w:val="28"/>
          <w:szCs w:val="28"/>
        </w:rPr>
      </w:pPr>
    </w:p>
    <w:p w:rsidR="000D7457" w:rsidRPr="00770C5C" w:rsidRDefault="000D7457" w:rsidP="000A5E87">
      <w:pPr>
        <w:rPr>
          <w:b/>
          <w:sz w:val="28"/>
          <w:szCs w:val="28"/>
        </w:rPr>
      </w:pPr>
      <w:r w:rsidRPr="00770C5C">
        <w:rPr>
          <w:sz w:val="28"/>
          <w:szCs w:val="28"/>
        </w:rPr>
        <w:t>Міський голова</w:t>
      </w:r>
      <w:r w:rsidRPr="00770C5C">
        <w:rPr>
          <w:i/>
          <w:sz w:val="28"/>
          <w:szCs w:val="28"/>
        </w:rPr>
        <w:t xml:space="preserve">                                  </w:t>
      </w:r>
      <w:r w:rsidRPr="00770C5C">
        <w:rPr>
          <w:i/>
          <w:sz w:val="28"/>
          <w:szCs w:val="28"/>
        </w:rPr>
        <w:tab/>
      </w:r>
      <w:r w:rsidRPr="00770C5C">
        <w:rPr>
          <w:i/>
          <w:sz w:val="28"/>
          <w:szCs w:val="28"/>
        </w:rPr>
        <w:tab/>
      </w:r>
      <w:r w:rsidRPr="00770C5C">
        <w:rPr>
          <w:i/>
          <w:sz w:val="28"/>
          <w:szCs w:val="28"/>
        </w:rPr>
        <w:tab/>
      </w:r>
      <w:r w:rsidRPr="00770C5C">
        <w:rPr>
          <w:b/>
          <w:i/>
          <w:sz w:val="28"/>
          <w:szCs w:val="28"/>
        </w:rPr>
        <w:t xml:space="preserve">          </w:t>
      </w:r>
      <w:r w:rsidRPr="00770C5C">
        <w:rPr>
          <w:b/>
          <w:sz w:val="28"/>
          <w:szCs w:val="28"/>
        </w:rPr>
        <w:t>Вячеслав ПОЛІЩУК</w:t>
      </w:r>
    </w:p>
    <w:p w:rsidR="000D7457" w:rsidRPr="001746EB" w:rsidRDefault="000D7457" w:rsidP="00DB2CEB">
      <w:pPr>
        <w:rPr>
          <w:lang w:val="ru-RU"/>
        </w:rPr>
      </w:pPr>
      <w:r w:rsidRPr="001746EB">
        <w:rPr>
          <w:i/>
          <w:noProof w:val="0"/>
          <w:lang w:val="ru-RU"/>
        </w:rPr>
        <w:br/>
      </w:r>
      <w:r w:rsidRPr="001746EB">
        <w:rPr>
          <w:i/>
          <w:noProof w:val="0"/>
        </w:rPr>
        <w:t>Кузава</w:t>
      </w:r>
      <w:r w:rsidRPr="001746EB">
        <w:rPr>
          <w:i/>
          <w:noProof w:val="0"/>
          <w:lang w:val="ru-RU"/>
        </w:rPr>
        <w:t xml:space="preserve"> </w:t>
      </w:r>
      <w:r w:rsidRPr="001746EB">
        <w:rPr>
          <w:i/>
          <w:noProof w:val="0"/>
        </w:rPr>
        <w:t>Ігор</w:t>
      </w:r>
      <w:r w:rsidRPr="001746EB">
        <w:rPr>
          <w:i/>
          <w:noProof w:val="0"/>
          <w:lang w:val="ru-RU"/>
        </w:rPr>
        <w:t xml:space="preserve"> 21283</w:t>
      </w:r>
    </w:p>
    <w:p w:rsidR="000D7457" w:rsidRPr="001746EB" w:rsidRDefault="000D7457" w:rsidP="00915257">
      <w:pPr>
        <w:ind w:left="6237"/>
        <w:rPr>
          <w:sz w:val="28"/>
          <w:szCs w:val="28"/>
          <w:lang w:val="en-US"/>
        </w:rPr>
      </w:pPr>
    </w:p>
    <w:p w:rsidR="000D7457" w:rsidRPr="0028133E" w:rsidRDefault="000D7457" w:rsidP="00915257">
      <w:pPr>
        <w:ind w:left="6237"/>
      </w:pPr>
      <w:r w:rsidRPr="0028133E">
        <w:t xml:space="preserve">Додаток </w:t>
      </w:r>
    </w:p>
    <w:p w:rsidR="000D7457" w:rsidRDefault="000D7457" w:rsidP="0028133E">
      <w:r>
        <w:t xml:space="preserve">                                                                                                </w:t>
      </w:r>
      <w:r w:rsidRPr="0028133E">
        <w:t xml:space="preserve">до  рішення Рожищенської міської ради </w:t>
      </w:r>
      <w:r>
        <w:t xml:space="preserve">               </w:t>
      </w:r>
    </w:p>
    <w:p w:rsidR="000D7457" w:rsidRPr="0028133E" w:rsidRDefault="000D7457" w:rsidP="0028133E">
      <w:pPr>
        <w:rPr>
          <w:lang w:val="en-US"/>
        </w:rPr>
      </w:pPr>
      <w:r>
        <w:t xml:space="preserve">                                                                                                від 21</w:t>
      </w:r>
      <w:r w:rsidRPr="0028133E">
        <w:t xml:space="preserve">.03.2023 № </w:t>
      </w:r>
      <w:r>
        <w:t>32</w:t>
      </w:r>
      <w:r>
        <w:rPr>
          <w:lang w:val="en-US"/>
        </w:rPr>
        <w:t>/</w:t>
      </w:r>
    </w:p>
    <w:p w:rsidR="000D7457" w:rsidRDefault="000D7457" w:rsidP="00411D08">
      <w:pPr>
        <w:ind w:firstLine="900"/>
        <w:jc w:val="center"/>
        <w:rPr>
          <w:sz w:val="28"/>
          <w:szCs w:val="28"/>
        </w:rPr>
      </w:pPr>
      <w:r w:rsidRPr="00915257">
        <w:rPr>
          <w:sz w:val="28"/>
          <w:szCs w:val="28"/>
        </w:rPr>
        <w:t xml:space="preserve"> </w:t>
      </w:r>
    </w:p>
    <w:p w:rsidR="000D7457" w:rsidRPr="00915257" w:rsidRDefault="000D7457" w:rsidP="00411D08">
      <w:pPr>
        <w:ind w:firstLine="900"/>
        <w:jc w:val="center"/>
        <w:rPr>
          <w:sz w:val="28"/>
          <w:szCs w:val="28"/>
        </w:rPr>
      </w:pPr>
      <w:r w:rsidRPr="00915257">
        <w:rPr>
          <w:sz w:val="28"/>
          <w:szCs w:val="28"/>
        </w:rPr>
        <w:t xml:space="preserve">   ЗАХОДИ</w:t>
      </w:r>
    </w:p>
    <w:p w:rsidR="000D7457" w:rsidRPr="00915257" w:rsidRDefault="000D7457" w:rsidP="00411D08">
      <w:pPr>
        <w:ind w:firstLine="900"/>
        <w:jc w:val="center"/>
        <w:rPr>
          <w:sz w:val="28"/>
          <w:szCs w:val="28"/>
        </w:rPr>
      </w:pPr>
      <w:r w:rsidRPr="00915257">
        <w:rPr>
          <w:sz w:val="28"/>
          <w:szCs w:val="28"/>
        </w:rPr>
        <w:t xml:space="preserve">щодо економного та раціонального використання бюджетних коштів, </w:t>
      </w:r>
    </w:p>
    <w:p w:rsidR="000D7457" w:rsidRPr="00915257" w:rsidRDefault="000D7457" w:rsidP="00411D08">
      <w:pPr>
        <w:ind w:firstLine="900"/>
        <w:jc w:val="center"/>
        <w:rPr>
          <w:sz w:val="28"/>
          <w:szCs w:val="28"/>
        </w:rPr>
      </w:pPr>
      <w:r w:rsidRPr="00915257">
        <w:rPr>
          <w:sz w:val="28"/>
          <w:szCs w:val="28"/>
        </w:rPr>
        <w:t>дотримання суворої бюджетної дисципліни у галузі освіта у 2023 році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076"/>
        <w:gridCol w:w="2696"/>
        <w:gridCol w:w="1586"/>
      </w:tblGrid>
      <w:tr w:rsidR="000D7457" w:rsidRPr="00915257" w:rsidTr="00EA69E2">
        <w:trPr>
          <w:trHeight w:val="495"/>
        </w:trPr>
        <w:tc>
          <w:tcPr>
            <w:tcW w:w="594" w:type="dxa"/>
          </w:tcPr>
          <w:p w:rsidR="000D7457" w:rsidRPr="00915257" w:rsidRDefault="000D7457" w:rsidP="002104C7">
            <w:pPr>
              <w:jc w:val="center"/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№ п/п</w:t>
            </w:r>
          </w:p>
        </w:tc>
        <w:tc>
          <w:tcPr>
            <w:tcW w:w="5076" w:type="dxa"/>
          </w:tcPr>
          <w:p w:rsidR="000D7457" w:rsidRPr="00915257" w:rsidRDefault="000D7457" w:rsidP="002104C7">
            <w:pPr>
              <w:jc w:val="center"/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Зміст заходу</w:t>
            </w:r>
          </w:p>
        </w:tc>
        <w:tc>
          <w:tcPr>
            <w:tcW w:w="2696" w:type="dxa"/>
          </w:tcPr>
          <w:p w:rsidR="000D7457" w:rsidRPr="00915257" w:rsidRDefault="000D7457" w:rsidP="002104C7">
            <w:pPr>
              <w:jc w:val="center"/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Виконавці</w:t>
            </w:r>
          </w:p>
        </w:tc>
        <w:tc>
          <w:tcPr>
            <w:tcW w:w="1586" w:type="dxa"/>
          </w:tcPr>
          <w:p w:rsidR="000D7457" w:rsidRPr="00915257" w:rsidRDefault="000D7457" w:rsidP="002104C7">
            <w:pPr>
              <w:jc w:val="center"/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Строк виконання</w:t>
            </w:r>
          </w:p>
        </w:tc>
      </w:tr>
      <w:tr w:rsidR="000D7457" w:rsidRPr="00915257" w:rsidTr="00EA69E2">
        <w:trPr>
          <w:trHeight w:val="495"/>
        </w:trPr>
        <w:tc>
          <w:tcPr>
            <w:tcW w:w="594" w:type="dxa"/>
          </w:tcPr>
          <w:p w:rsidR="000D7457" w:rsidRPr="00030223" w:rsidRDefault="000D7457" w:rsidP="00F62386">
            <w:pPr>
              <w:rPr>
                <w:sz w:val="28"/>
                <w:szCs w:val="28"/>
              </w:rPr>
            </w:pPr>
            <w:r w:rsidRPr="00030223">
              <w:rPr>
                <w:sz w:val="28"/>
                <w:szCs w:val="28"/>
              </w:rPr>
              <w:t>1.</w:t>
            </w:r>
          </w:p>
        </w:tc>
        <w:tc>
          <w:tcPr>
            <w:tcW w:w="5076" w:type="dxa"/>
          </w:tcPr>
          <w:p w:rsidR="000D7457" w:rsidRPr="00030223" w:rsidRDefault="000D7457" w:rsidP="00C74366">
            <w:pPr>
              <w:rPr>
                <w:sz w:val="28"/>
                <w:szCs w:val="28"/>
              </w:rPr>
            </w:pPr>
            <w:r w:rsidRPr="00030223">
              <w:rPr>
                <w:sz w:val="28"/>
                <w:szCs w:val="28"/>
              </w:rPr>
              <w:t>Установити надбавку за престижність праці в розмірі 5% посадового окладу педагогічним працівникам закладів загальної середньої освіти</w:t>
            </w:r>
          </w:p>
        </w:tc>
        <w:tc>
          <w:tcPr>
            <w:tcW w:w="2696" w:type="dxa"/>
          </w:tcPr>
          <w:p w:rsidR="000D7457" w:rsidRPr="00030223" w:rsidRDefault="000D7457" w:rsidP="00C74366">
            <w:pPr>
              <w:rPr>
                <w:sz w:val="28"/>
                <w:szCs w:val="28"/>
              </w:rPr>
            </w:pPr>
            <w:r w:rsidRPr="00030223">
              <w:rPr>
                <w:sz w:val="28"/>
                <w:szCs w:val="28"/>
              </w:rPr>
              <w:t>Гуманітарний відділ   міської ради, заклади загальної середньої освіти</w:t>
            </w:r>
          </w:p>
          <w:p w:rsidR="000D7457" w:rsidRPr="00030223" w:rsidRDefault="000D7457" w:rsidP="00B90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0D7457" w:rsidRPr="00030223" w:rsidRDefault="000D7457" w:rsidP="00B90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30223">
              <w:rPr>
                <w:sz w:val="28"/>
                <w:szCs w:val="28"/>
              </w:rPr>
              <w:t xml:space="preserve"> 1 квітня 2023 року</w:t>
            </w:r>
          </w:p>
        </w:tc>
      </w:tr>
      <w:tr w:rsidR="000D7457" w:rsidRPr="00915257" w:rsidTr="00EA69E2">
        <w:trPr>
          <w:trHeight w:val="495"/>
        </w:trPr>
        <w:tc>
          <w:tcPr>
            <w:tcW w:w="594" w:type="dxa"/>
          </w:tcPr>
          <w:p w:rsidR="000D7457" w:rsidRPr="00915257" w:rsidRDefault="000D7457" w:rsidP="00F62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76" w:type="dxa"/>
          </w:tcPr>
          <w:p w:rsidR="000D7457" w:rsidRPr="00030223" w:rsidRDefault="000D7457" w:rsidP="00B9044A">
            <w:pPr>
              <w:jc w:val="both"/>
              <w:rPr>
                <w:sz w:val="28"/>
                <w:szCs w:val="28"/>
              </w:rPr>
            </w:pPr>
            <w:r w:rsidRPr="00030223">
              <w:rPr>
                <w:sz w:val="28"/>
                <w:szCs w:val="28"/>
              </w:rPr>
              <w:t>Установити доплату за організацію інклюзивного навчання осіб з особливими освітніми потребами та роботу в інклюзивних класах в розмірі 5% посадового окладу.</w:t>
            </w:r>
          </w:p>
        </w:tc>
        <w:tc>
          <w:tcPr>
            <w:tcW w:w="2696" w:type="dxa"/>
          </w:tcPr>
          <w:p w:rsidR="000D7457" w:rsidRPr="00030223" w:rsidRDefault="000D7457" w:rsidP="00B9044A">
            <w:pPr>
              <w:rPr>
                <w:sz w:val="28"/>
                <w:szCs w:val="28"/>
              </w:rPr>
            </w:pPr>
            <w:r w:rsidRPr="00030223">
              <w:rPr>
                <w:sz w:val="28"/>
                <w:szCs w:val="28"/>
              </w:rPr>
              <w:t>Гуманітарний відділ   міської ради, заклади загальної середньої освіти</w:t>
            </w:r>
          </w:p>
        </w:tc>
        <w:tc>
          <w:tcPr>
            <w:tcW w:w="1586" w:type="dxa"/>
          </w:tcPr>
          <w:p w:rsidR="000D7457" w:rsidRPr="00030223" w:rsidRDefault="000D7457" w:rsidP="00B9044A">
            <w:pPr>
              <w:jc w:val="center"/>
              <w:rPr>
                <w:sz w:val="28"/>
                <w:szCs w:val="28"/>
              </w:rPr>
            </w:pPr>
            <w:r w:rsidRPr="00030223">
              <w:rPr>
                <w:sz w:val="28"/>
                <w:szCs w:val="28"/>
              </w:rPr>
              <w:t>протягом 2023 року</w:t>
            </w:r>
          </w:p>
        </w:tc>
      </w:tr>
      <w:tr w:rsidR="000D7457" w:rsidRPr="00915257" w:rsidTr="00EA69E2">
        <w:trPr>
          <w:trHeight w:val="495"/>
        </w:trPr>
        <w:tc>
          <w:tcPr>
            <w:tcW w:w="594" w:type="dxa"/>
          </w:tcPr>
          <w:p w:rsidR="000D7457" w:rsidRPr="00030223" w:rsidRDefault="000D7457" w:rsidP="00030223">
            <w:pPr>
              <w:jc w:val="both"/>
              <w:rPr>
                <w:sz w:val="28"/>
                <w:szCs w:val="28"/>
              </w:rPr>
            </w:pPr>
            <w:r w:rsidRPr="00030223">
              <w:rPr>
                <w:sz w:val="28"/>
                <w:szCs w:val="28"/>
              </w:rPr>
              <w:t>3.</w:t>
            </w:r>
          </w:p>
        </w:tc>
        <w:tc>
          <w:tcPr>
            <w:tcW w:w="5076" w:type="dxa"/>
          </w:tcPr>
          <w:p w:rsidR="000D7457" w:rsidRPr="00030223" w:rsidRDefault="000D7457" w:rsidP="00030223">
            <w:pPr>
              <w:jc w:val="both"/>
              <w:rPr>
                <w:sz w:val="28"/>
                <w:szCs w:val="28"/>
              </w:rPr>
            </w:pPr>
            <w:r w:rsidRPr="00030223">
              <w:rPr>
                <w:sz w:val="28"/>
                <w:szCs w:val="28"/>
              </w:rPr>
              <w:t>Призупинити доплату:</w:t>
            </w:r>
          </w:p>
          <w:p w:rsidR="000D7457" w:rsidRPr="00030223" w:rsidRDefault="000D7457" w:rsidP="00BF65D3">
            <w:pPr>
              <w:rPr>
                <w:sz w:val="28"/>
                <w:szCs w:val="28"/>
              </w:rPr>
            </w:pPr>
            <w:r w:rsidRPr="00030223">
              <w:rPr>
                <w:sz w:val="28"/>
                <w:szCs w:val="28"/>
              </w:rPr>
              <w:t xml:space="preserve">- за завідування навчальними (навчально-методичними) кабінетами, ресурсними кімнатами, лабораторіями, спортивними залами чи </w:t>
            </w:r>
            <w:r>
              <w:rPr>
                <w:sz w:val="28"/>
                <w:szCs w:val="28"/>
              </w:rPr>
              <w:t>м</w:t>
            </w:r>
            <w:r w:rsidRPr="00030223">
              <w:rPr>
                <w:sz w:val="28"/>
                <w:szCs w:val="28"/>
              </w:rPr>
              <w:t>айданчиками, навчально-дослідними ділянками, кімнатами зберігання зброї, стрілецькими тирами, паспортизованими музеями, кабінетами інформатики та майстернями;</w:t>
            </w:r>
          </w:p>
          <w:p w:rsidR="000D7457" w:rsidRPr="00030223" w:rsidRDefault="000D7457" w:rsidP="00BF65D3">
            <w:pPr>
              <w:rPr>
                <w:sz w:val="28"/>
                <w:szCs w:val="28"/>
              </w:rPr>
            </w:pPr>
            <w:r w:rsidRPr="00030223">
              <w:rPr>
                <w:sz w:val="28"/>
                <w:szCs w:val="28"/>
              </w:rPr>
              <w:t>- за керівництво предметними методичними об’єднаннями;</w:t>
            </w:r>
          </w:p>
          <w:p w:rsidR="000D7457" w:rsidRPr="00030223" w:rsidRDefault="000D7457" w:rsidP="00BF65D3">
            <w:pPr>
              <w:rPr>
                <w:sz w:val="28"/>
                <w:szCs w:val="28"/>
              </w:rPr>
            </w:pPr>
            <w:r w:rsidRPr="00030223">
              <w:rPr>
                <w:sz w:val="28"/>
                <w:szCs w:val="28"/>
              </w:rPr>
              <w:t>- за обслуговування комп’ютерної техніки, за ведення діловодства, веб-сайту;</w:t>
            </w:r>
          </w:p>
          <w:p w:rsidR="000D7457" w:rsidRPr="00030223" w:rsidRDefault="000D7457" w:rsidP="00BF65D3">
            <w:pPr>
              <w:rPr>
                <w:sz w:val="28"/>
                <w:szCs w:val="28"/>
              </w:rPr>
            </w:pPr>
            <w:r w:rsidRPr="00030223">
              <w:rPr>
                <w:sz w:val="28"/>
                <w:szCs w:val="28"/>
              </w:rPr>
              <w:t>- за збереження та видачу підручників у бібліотеках.</w:t>
            </w:r>
          </w:p>
        </w:tc>
        <w:tc>
          <w:tcPr>
            <w:tcW w:w="2696" w:type="dxa"/>
          </w:tcPr>
          <w:p w:rsidR="000D7457" w:rsidRPr="00030223" w:rsidRDefault="000D7457" w:rsidP="00C74366">
            <w:pPr>
              <w:rPr>
                <w:sz w:val="28"/>
                <w:szCs w:val="28"/>
              </w:rPr>
            </w:pPr>
            <w:r w:rsidRPr="00030223">
              <w:rPr>
                <w:sz w:val="28"/>
                <w:szCs w:val="28"/>
              </w:rPr>
              <w:t>Гуманітарний відділ   міської ради, заклади загальної середньої освіти</w:t>
            </w:r>
          </w:p>
          <w:p w:rsidR="000D7457" w:rsidRPr="00030223" w:rsidRDefault="000D7457" w:rsidP="00030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0D7457" w:rsidRPr="00030223" w:rsidRDefault="000D7457" w:rsidP="00030223">
            <w:pPr>
              <w:jc w:val="both"/>
              <w:rPr>
                <w:sz w:val="28"/>
                <w:szCs w:val="28"/>
              </w:rPr>
            </w:pPr>
            <w:r w:rsidRPr="00030223">
              <w:rPr>
                <w:sz w:val="28"/>
                <w:szCs w:val="28"/>
              </w:rPr>
              <w:t>протягом 2023 року</w:t>
            </w:r>
          </w:p>
        </w:tc>
      </w:tr>
      <w:tr w:rsidR="000D7457" w:rsidRPr="00915257" w:rsidTr="00EA69E2">
        <w:trPr>
          <w:trHeight w:val="495"/>
        </w:trPr>
        <w:tc>
          <w:tcPr>
            <w:tcW w:w="594" w:type="dxa"/>
          </w:tcPr>
          <w:p w:rsidR="000D7457" w:rsidRPr="00EE09B3" w:rsidRDefault="000D7457" w:rsidP="00EE09B3">
            <w:pPr>
              <w:rPr>
                <w:sz w:val="28"/>
                <w:szCs w:val="28"/>
              </w:rPr>
            </w:pPr>
            <w:r w:rsidRPr="00EE09B3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076" w:type="dxa"/>
          </w:tcPr>
          <w:p w:rsidR="000D7457" w:rsidRPr="00EE09B3" w:rsidRDefault="000D7457" w:rsidP="00EE09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E09B3">
              <w:rPr>
                <w:sz w:val="28"/>
                <w:szCs w:val="28"/>
              </w:rPr>
              <w:t xml:space="preserve">Оплату праці за заміну тимчасово відсутніх учителів у зв’язку із хворобою, навчанням у вищих навчальних закладах здійснювати в межах затвердженого фонду оплати праці. </w:t>
            </w:r>
          </w:p>
          <w:p w:rsidR="000D7457" w:rsidRPr="00EE09B3" w:rsidRDefault="000D7457" w:rsidP="00EE09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E09B3">
              <w:rPr>
                <w:sz w:val="28"/>
                <w:szCs w:val="28"/>
              </w:rPr>
              <w:t>Заміну тимчасово відсутніх учителів у зв’язку із перебуванням на курсах підвищення кваліфікації здійснювати шляхом самозаміни.</w:t>
            </w:r>
          </w:p>
        </w:tc>
        <w:tc>
          <w:tcPr>
            <w:tcW w:w="2696" w:type="dxa"/>
          </w:tcPr>
          <w:p w:rsidR="000D7457" w:rsidRPr="00EE09B3" w:rsidRDefault="000D7457" w:rsidP="00EE09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E09B3">
              <w:rPr>
                <w:sz w:val="28"/>
                <w:szCs w:val="28"/>
              </w:rPr>
              <w:t>Гуманітарний відділ міської ради, заклади</w:t>
            </w:r>
            <w:r>
              <w:rPr>
                <w:sz w:val="28"/>
                <w:szCs w:val="28"/>
              </w:rPr>
              <w:t xml:space="preserve"> загальної середньої</w:t>
            </w:r>
            <w:r w:rsidRPr="00EE09B3">
              <w:rPr>
                <w:sz w:val="28"/>
                <w:szCs w:val="28"/>
              </w:rPr>
              <w:t xml:space="preserve"> освіти</w:t>
            </w:r>
          </w:p>
          <w:p w:rsidR="000D7457" w:rsidRPr="00EE09B3" w:rsidRDefault="000D7457" w:rsidP="00EE09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0D7457" w:rsidRPr="00EE09B3" w:rsidRDefault="000D7457" w:rsidP="00EE09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E09B3">
              <w:rPr>
                <w:sz w:val="28"/>
                <w:szCs w:val="28"/>
              </w:rPr>
              <w:t>протягом 2023 року</w:t>
            </w:r>
          </w:p>
        </w:tc>
      </w:tr>
      <w:tr w:rsidR="000D7457" w:rsidRPr="00915257" w:rsidTr="00EA69E2">
        <w:trPr>
          <w:trHeight w:val="495"/>
        </w:trPr>
        <w:tc>
          <w:tcPr>
            <w:tcW w:w="594" w:type="dxa"/>
          </w:tcPr>
          <w:p w:rsidR="000D7457" w:rsidRPr="00EE09B3" w:rsidRDefault="000D7457" w:rsidP="00EE0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76" w:type="dxa"/>
          </w:tcPr>
          <w:p w:rsidR="000D7457" w:rsidRPr="00EE09B3" w:rsidRDefault="000D7457" w:rsidP="00EE09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E09B3">
              <w:rPr>
                <w:sz w:val="28"/>
                <w:szCs w:val="28"/>
              </w:rPr>
              <w:t>Припи</w:t>
            </w:r>
            <w:r>
              <w:rPr>
                <w:sz w:val="28"/>
                <w:szCs w:val="28"/>
              </w:rPr>
              <w:t>нити оплату за гурткові заняття</w:t>
            </w:r>
          </w:p>
        </w:tc>
        <w:tc>
          <w:tcPr>
            <w:tcW w:w="2696" w:type="dxa"/>
          </w:tcPr>
          <w:p w:rsidR="000D7457" w:rsidRPr="00EE09B3" w:rsidRDefault="000D7457" w:rsidP="00EE09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E09B3">
              <w:rPr>
                <w:sz w:val="28"/>
                <w:szCs w:val="28"/>
              </w:rPr>
              <w:t>Гуманітарний відділ   міської ради, заклади загальної середньої освіти</w:t>
            </w:r>
          </w:p>
        </w:tc>
        <w:tc>
          <w:tcPr>
            <w:tcW w:w="1586" w:type="dxa"/>
          </w:tcPr>
          <w:p w:rsidR="000D7457" w:rsidRPr="00EE09B3" w:rsidRDefault="000D7457" w:rsidP="00EE09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E09B3">
              <w:rPr>
                <w:sz w:val="28"/>
                <w:szCs w:val="28"/>
              </w:rPr>
              <w:t>протягом 2023 року</w:t>
            </w:r>
          </w:p>
        </w:tc>
      </w:tr>
      <w:tr w:rsidR="000D7457" w:rsidRPr="00915257" w:rsidTr="00EA69E2">
        <w:trPr>
          <w:trHeight w:val="495"/>
        </w:trPr>
        <w:tc>
          <w:tcPr>
            <w:tcW w:w="594" w:type="dxa"/>
          </w:tcPr>
          <w:p w:rsidR="000D7457" w:rsidRDefault="000D7457" w:rsidP="00EE0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76" w:type="dxa"/>
          </w:tcPr>
          <w:p w:rsidR="000D7457" w:rsidRPr="00EE09B3" w:rsidRDefault="000D7457" w:rsidP="00C743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74366">
              <w:rPr>
                <w:sz w:val="28"/>
                <w:szCs w:val="28"/>
              </w:rPr>
              <w:t>голосити простій не з вини працівників на час весняних канікул у</w:t>
            </w:r>
            <w:r>
              <w:rPr>
                <w:sz w:val="28"/>
                <w:szCs w:val="28"/>
              </w:rPr>
              <w:t xml:space="preserve"> </w:t>
            </w:r>
            <w:r w:rsidRPr="00C74366">
              <w:rPr>
                <w:sz w:val="28"/>
                <w:szCs w:val="28"/>
              </w:rPr>
              <w:t>закладах загальної середньої освіти для педагогічних працівників</w:t>
            </w:r>
            <w:r w:rsidRPr="00EE09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6" w:type="dxa"/>
          </w:tcPr>
          <w:p w:rsidR="000D7457" w:rsidRPr="00EE09B3" w:rsidRDefault="000D7457" w:rsidP="00EE09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E09B3">
              <w:rPr>
                <w:sz w:val="28"/>
                <w:szCs w:val="28"/>
              </w:rPr>
              <w:t>аклади загальної середньої освіти</w:t>
            </w:r>
          </w:p>
        </w:tc>
        <w:tc>
          <w:tcPr>
            <w:tcW w:w="1586" w:type="dxa"/>
          </w:tcPr>
          <w:p w:rsidR="000D7457" w:rsidRPr="00EE09B3" w:rsidRDefault="000D7457" w:rsidP="00EE09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EE09B3">
              <w:rPr>
                <w:sz w:val="28"/>
                <w:szCs w:val="28"/>
              </w:rPr>
              <w:t>ерезень 2023 року</w:t>
            </w:r>
          </w:p>
        </w:tc>
      </w:tr>
      <w:tr w:rsidR="000D7457" w:rsidRPr="00915257" w:rsidTr="00EA69E2">
        <w:trPr>
          <w:trHeight w:val="495"/>
        </w:trPr>
        <w:tc>
          <w:tcPr>
            <w:tcW w:w="594" w:type="dxa"/>
          </w:tcPr>
          <w:p w:rsidR="000D7457" w:rsidRDefault="000D7457" w:rsidP="00EE0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76" w:type="dxa"/>
          </w:tcPr>
          <w:p w:rsidR="000D7457" w:rsidRPr="00EE09B3" w:rsidRDefault="000D7457" w:rsidP="00EE09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E09B3">
              <w:rPr>
                <w:sz w:val="28"/>
                <w:szCs w:val="28"/>
              </w:rPr>
              <w:t>Здійснити заходи</w:t>
            </w:r>
            <w:r>
              <w:rPr>
                <w:sz w:val="28"/>
                <w:szCs w:val="28"/>
              </w:rPr>
              <w:t xml:space="preserve"> </w:t>
            </w:r>
            <w:r w:rsidRPr="00EE09B3">
              <w:rPr>
                <w:sz w:val="28"/>
                <w:szCs w:val="28"/>
              </w:rPr>
              <w:t>з оптимізації мережі закладів загальної середньої освіти</w:t>
            </w:r>
          </w:p>
        </w:tc>
        <w:tc>
          <w:tcPr>
            <w:tcW w:w="2696" w:type="dxa"/>
          </w:tcPr>
          <w:p w:rsidR="000D7457" w:rsidRPr="00EE09B3" w:rsidRDefault="000D7457" w:rsidP="00EE09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E09B3">
              <w:rPr>
                <w:sz w:val="28"/>
                <w:szCs w:val="28"/>
              </w:rPr>
              <w:t>Гуманітарний відділ міської ради</w:t>
            </w:r>
          </w:p>
        </w:tc>
        <w:tc>
          <w:tcPr>
            <w:tcW w:w="1586" w:type="dxa"/>
          </w:tcPr>
          <w:p w:rsidR="000D7457" w:rsidRPr="00EE09B3" w:rsidRDefault="000D7457" w:rsidP="00EE09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EE09B3">
              <w:rPr>
                <w:sz w:val="28"/>
                <w:szCs w:val="28"/>
              </w:rPr>
              <w:t>равень 2023 року</w:t>
            </w:r>
          </w:p>
        </w:tc>
      </w:tr>
      <w:tr w:rsidR="000D7457" w:rsidRPr="00915257" w:rsidTr="00EA69E2">
        <w:trPr>
          <w:trHeight w:val="495"/>
        </w:trPr>
        <w:tc>
          <w:tcPr>
            <w:tcW w:w="594" w:type="dxa"/>
          </w:tcPr>
          <w:p w:rsidR="000D7457" w:rsidRDefault="000D7457" w:rsidP="00EE0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76" w:type="dxa"/>
          </w:tcPr>
          <w:p w:rsidR="000D7457" w:rsidRPr="00EE09B3" w:rsidRDefault="000D7457" w:rsidP="00EE09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E09B3">
              <w:rPr>
                <w:sz w:val="28"/>
                <w:szCs w:val="28"/>
              </w:rPr>
              <w:t>Заборонити в закладах загальної середньої освіти використання додаткових годин навчального плану на окремі предмети, факультативні курси, індивідуальні заняття, тощо.</w:t>
            </w:r>
          </w:p>
        </w:tc>
        <w:tc>
          <w:tcPr>
            <w:tcW w:w="2696" w:type="dxa"/>
          </w:tcPr>
          <w:p w:rsidR="000D7457" w:rsidRPr="00EE09B3" w:rsidRDefault="000D7457" w:rsidP="00EE09B3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28"/>
                <w:szCs w:val="28"/>
              </w:rPr>
            </w:pPr>
            <w:r w:rsidRPr="00EE09B3">
              <w:rPr>
                <w:sz w:val="28"/>
                <w:szCs w:val="28"/>
              </w:rPr>
              <w:t>Гуманітарний відділ міської ради, заклади загальної середньої освіти</w:t>
            </w:r>
          </w:p>
          <w:p w:rsidR="000D7457" w:rsidRPr="00EE09B3" w:rsidRDefault="000D7457" w:rsidP="00EE09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0D7457" w:rsidRPr="00EE09B3" w:rsidRDefault="000D7457" w:rsidP="00EE09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E09B3">
              <w:rPr>
                <w:sz w:val="28"/>
                <w:szCs w:val="28"/>
              </w:rPr>
              <w:t xml:space="preserve"> 1 вересня 2023 року</w:t>
            </w:r>
          </w:p>
        </w:tc>
      </w:tr>
      <w:tr w:rsidR="000D7457" w:rsidRPr="00915257" w:rsidTr="00EA69E2">
        <w:trPr>
          <w:trHeight w:val="495"/>
        </w:trPr>
        <w:tc>
          <w:tcPr>
            <w:tcW w:w="594" w:type="dxa"/>
          </w:tcPr>
          <w:p w:rsidR="000D7457" w:rsidRDefault="000D7457" w:rsidP="00EE0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076" w:type="dxa"/>
          </w:tcPr>
          <w:p w:rsidR="000D7457" w:rsidRPr="00EE09B3" w:rsidRDefault="000D7457" w:rsidP="00B904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E09B3">
              <w:rPr>
                <w:sz w:val="28"/>
                <w:szCs w:val="28"/>
              </w:rPr>
              <w:t>Встановити максимальну наповнюваність учнів у класі – 34</w:t>
            </w:r>
          </w:p>
        </w:tc>
        <w:tc>
          <w:tcPr>
            <w:tcW w:w="2696" w:type="dxa"/>
          </w:tcPr>
          <w:p w:rsidR="000D7457" w:rsidRPr="00EE09B3" w:rsidRDefault="000D7457" w:rsidP="00B9044A">
            <w:pPr>
              <w:rPr>
                <w:sz w:val="28"/>
                <w:szCs w:val="28"/>
              </w:rPr>
            </w:pPr>
            <w:r w:rsidRPr="00EE09B3">
              <w:rPr>
                <w:sz w:val="28"/>
                <w:szCs w:val="28"/>
              </w:rPr>
              <w:t>Гуманітарний відділ міської ради, заклади загальної середньої освіти</w:t>
            </w:r>
          </w:p>
        </w:tc>
        <w:tc>
          <w:tcPr>
            <w:tcW w:w="1586" w:type="dxa"/>
          </w:tcPr>
          <w:p w:rsidR="000D7457" w:rsidRPr="00EE09B3" w:rsidRDefault="000D7457" w:rsidP="00EE09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E09B3">
              <w:rPr>
                <w:sz w:val="28"/>
                <w:szCs w:val="28"/>
              </w:rPr>
              <w:t xml:space="preserve"> 1 вересня 2023 року</w:t>
            </w:r>
          </w:p>
        </w:tc>
      </w:tr>
      <w:tr w:rsidR="000D7457" w:rsidRPr="00915257" w:rsidTr="00EA69E2">
        <w:trPr>
          <w:trHeight w:val="495"/>
        </w:trPr>
        <w:tc>
          <w:tcPr>
            <w:tcW w:w="594" w:type="dxa"/>
          </w:tcPr>
          <w:p w:rsidR="000D7457" w:rsidRDefault="000D7457" w:rsidP="00EE0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076" w:type="dxa"/>
          </w:tcPr>
          <w:p w:rsidR="000D7457" w:rsidRPr="00EE09B3" w:rsidRDefault="000D7457" w:rsidP="00B904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E09B3">
              <w:rPr>
                <w:sz w:val="28"/>
                <w:szCs w:val="28"/>
              </w:rPr>
              <w:t xml:space="preserve">Заборонити закладам загальної середньої освіти здійснювати поділ класів на групи під час вивчення окремих навчальних предметів (інтегрованих курсів). </w:t>
            </w:r>
          </w:p>
        </w:tc>
        <w:tc>
          <w:tcPr>
            <w:tcW w:w="2696" w:type="dxa"/>
          </w:tcPr>
          <w:p w:rsidR="000D7457" w:rsidRPr="00EE09B3" w:rsidRDefault="000D7457" w:rsidP="00B9044A">
            <w:pPr>
              <w:rPr>
                <w:sz w:val="28"/>
                <w:szCs w:val="28"/>
              </w:rPr>
            </w:pPr>
            <w:r w:rsidRPr="00EE09B3">
              <w:rPr>
                <w:sz w:val="28"/>
                <w:szCs w:val="28"/>
              </w:rPr>
              <w:t>Гуманітарний відділ міської ради, заклади загальної середньої освіти</w:t>
            </w:r>
          </w:p>
          <w:p w:rsidR="000D7457" w:rsidRPr="00EE09B3" w:rsidRDefault="000D7457" w:rsidP="00B90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0D7457" w:rsidRPr="00EE09B3" w:rsidRDefault="000D7457" w:rsidP="00EE09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E09B3">
              <w:rPr>
                <w:sz w:val="28"/>
                <w:szCs w:val="28"/>
              </w:rPr>
              <w:t xml:space="preserve"> 1 вересня 2023 року</w:t>
            </w:r>
          </w:p>
        </w:tc>
      </w:tr>
      <w:tr w:rsidR="000D7457" w:rsidRPr="00915257" w:rsidTr="00EA69E2">
        <w:trPr>
          <w:trHeight w:val="495"/>
        </w:trPr>
        <w:tc>
          <w:tcPr>
            <w:tcW w:w="594" w:type="dxa"/>
          </w:tcPr>
          <w:p w:rsidR="000D7457" w:rsidRDefault="000D7457" w:rsidP="00EE0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076" w:type="dxa"/>
          </w:tcPr>
          <w:p w:rsidR="000D7457" w:rsidRPr="00EE09B3" w:rsidRDefault="000D7457" w:rsidP="00EE09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Забезпечити виплату</w:t>
            </w:r>
            <w:r w:rsidRPr="00EE09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педагогічним працівникам закладів загальної середньої освіти </w:t>
            </w:r>
            <w:r w:rsidRPr="00EE09B3">
              <w:rPr>
                <w:sz w:val="28"/>
                <w:szCs w:val="28"/>
              </w:rPr>
              <w:t xml:space="preserve">щорічної </w:t>
            </w:r>
            <w:r>
              <w:rPr>
                <w:sz w:val="28"/>
                <w:szCs w:val="28"/>
              </w:rPr>
              <w:t xml:space="preserve">грошової </w:t>
            </w:r>
            <w:r w:rsidRPr="00EE09B3">
              <w:rPr>
                <w:sz w:val="28"/>
                <w:szCs w:val="28"/>
              </w:rPr>
              <w:t xml:space="preserve">винагороди в розмірі 1% </w:t>
            </w:r>
            <w:r>
              <w:rPr>
                <w:sz w:val="28"/>
                <w:szCs w:val="28"/>
              </w:rPr>
              <w:t xml:space="preserve"> посадового окладу</w:t>
            </w:r>
          </w:p>
        </w:tc>
        <w:tc>
          <w:tcPr>
            <w:tcW w:w="2696" w:type="dxa"/>
          </w:tcPr>
          <w:p w:rsidR="000D7457" w:rsidRPr="00EE09B3" w:rsidRDefault="000D7457" w:rsidP="00EE09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E09B3">
              <w:rPr>
                <w:sz w:val="28"/>
                <w:szCs w:val="28"/>
              </w:rPr>
              <w:t>Гуманітарний відділ   міської ради, заклади загальної середньої освіти</w:t>
            </w:r>
          </w:p>
        </w:tc>
        <w:tc>
          <w:tcPr>
            <w:tcW w:w="1586" w:type="dxa"/>
          </w:tcPr>
          <w:p w:rsidR="000D7457" w:rsidRPr="00EE09B3" w:rsidRDefault="000D7457" w:rsidP="00EE09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E09B3">
              <w:rPr>
                <w:sz w:val="28"/>
                <w:szCs w:val="28"/>
              </w:rPr>
              <w:t>протягом 2023 року</w:t>
            </w:r>
          </w:p>
        </w:tc>
      </w:tr>
      <w:tr w:rsidR="000D7457" w:rsidRPr="00915257" w:rsidTr="00EA69E2">
        <w:trPr>
          <w:trHeight w:val="495"/>
        </w:trPr>
        <w:tc>
          <w:tcPr>
            <w:tcW w:w="594" w:type="dxa"/>
          </w:tcPr>
          <w:p w:rsidR="000D7457" w:rsidRDefault="000D7457" w:rsidP="00EE0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076" w:type="dxa"/>
          </w:tcPr>
          <w:p w:rsidR="000D7457" w:rsidRPr="00915257" w:rsidRDefault="000D7457" w:rsidP="00B904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малокомплектних закладах загальної середньої освіти утворити з’єднані класи (класи-комплекти) у початковій школі</w:t>
            </w:r>
          </w:p>
        </w:tc>
        <w:tc>
          <w:tcPr>
            <w:tcW w:w="2696" w:type="dxa"/>
          </w:tcPr>
          <w:p w:rsidR="000D7457" w:rsidRPr="00915257" w:rsidRDefault="000D7457" w:rsidP="00B9044A">
            <w:pPr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Гуманітарний відділ   міської ради, заклади</w:t>
            </w:r>
            <w:r>
              <w:rPr>
                <w:sz w:val="28"/>
                <w:szCs w:val="28"/>
              </w:rPr>
              <w:t xml:space="preserve"> загальної середньої</w:t>
            </w:r>
            <w:r w:rsidRPr="00915257">
              <w:rPr>
                <w:sz w:val="28"/>
                <w:szCs w:val="28"/>
              </w:rPr>
              <w:t xml:space="preserve"> освіти</w:t>
            </w:r>
          </w:p>
        </w:tc>
        <w:tc>
          <w:tcPr>
            <w:tcW w:w="1586" w:type="dxa"/>
          </w:tcPr>
          <w:p w:rsidR="000D7457" w:rsidRPr="00915257" w:rsidRDefault="000D7457" w:rsidP="00B90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1 вересня 2023 </w:t>
            </w:r>
            <w:r w:rsidRPr="00915257">
              <w:rPr>
                <w:sz w:val="28"/>
                <w:szCs w:val="28"/>
              </w:rPr>
              <w:t>року</w:t>
            </w:r>
          </w:p>
        </w:tc>
      </w:tr>
    </w:tbl>
    <w:p w:rsidR="000D7457" w:rsidRPr="00915257" w:rsidRDefault="000D7457" w:rsidP="00411D08">
      <w:pPr>
        <w:ind w:left="135"/>
        <w:rPr>
          <w:sz w:val="28"/>
          <w:szCs w:val="28"/>
        </w:rPr>
      </w:pPr>
      <w:r w:rsidRPr="00915257">
        <w:rPr>
          <w:sz w:val="28"/>
          <w:szCs w:val="28"/>
        </w:rPr>
        <w:t xml:space="preserve">         </w:t>
      </w:r>
    </w:p>
    <w:p w:rsidR="000D7457" w:rsidRPr="00CF7746" w:rsidRDefault="000D7457" w:rsidP="00DB5B40">
      <w:pPr>
        <w:ind w:left="135"/>
        <w:rPr>
          <w:sz w:val="28"/>
          <w:szCs w:val="28"/>
        </w:rPr>
      </w:pPr>
      <w:r w:rsidRPr="00915257">
        <w:rPr>
          <w:b/>
          <w:sz w:val="28"/>
          <w:szCs w:val="28"/>
        </w:rPr>
        <w:t xml:space="preserve">                   </w:t>
      </w:r>
    </w:p>
    <w:sectPr w:rsidR="000D7457" w:rsidRPr="00CF7746" w:rsidSect="007D11A5">
      <w:pgSz w:w="11906" w:h="16838"/>
      <w:pgMar w:top="284" w:right="426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921"/>
    <w:multiLevelType w:val="hybridMultilevel"/>
    <w:tmpl w:val="E208EECA"/>
    <w:lvl w:ilvl="0" w:tplc="C1CAF4CC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1CE0829"/>
    <w:multiLevelType w:val="hybridMultilevel"/>
    <w:tmpl w:val="0136E000"/>
    <w:lvl w:ilvl="0" w:tplc="82C65128">
      <w:start w:val="3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332F4768"/>
    <w:multiLevelType w:val="hybridMultilevel"/>
    <w:tmpl w:val="78BC204A"/>
    <w:lvl w:ilvl="0" w:tplc="56707D12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7033D25"/>
    <w:multiLevelType w:val="hybridMultilevel"/>
    <w:tmpl w:val="22BA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F76A2E"/>
    <w:multiLevelType w:val="hybridMultilevel"/>
    <w:tmpl w:val="ACB89EAA"/>
    <w:lvl w:ilvl="0" w:tplc="618EDDA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409D0A85"/>
    <w:multiLevelType w:val="hybridMultilevel"/>
    <w:tmpl w:val="AC8E462E"/>
    <w:lvl w:ilvl="0" w:tplc="56C4F154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29C51BE"/>
    <w:multiLevelType w:val="hybridMultilevel"/>
    <w:tmpl w:val="4B4AC5EC"/>
    <w:lvl w:ilvl="0" w:tplc="C20CBC3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F0CAE"/>
    <w:multiLevelType w:val="hybridMultilevel"/>
    <w:tmpl w:val="8F7AACA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171"/>
    <w:rsid w:val="0000266C"/>
    <w:rsid w:val="00003C4D"/>
    <w:rsid w:val="00004590"/>
    <w:rsid w:val="00005D82"/>
    <w:rsid w:val="000209F0"/>
    <w:rsid w:val="00022C9E"/>
    <w:rsid w:val="00030223"/>
    <w:rsid w:val="00050ECC"/>
    <w:rsid w:val="000706DD"/>
    <w:rsid w:val="00073249"/>
    <w:rsid w:val="00073795"/>
    <w:rsid w:val="0009707B"/>
    <w:rsid w:val="000A5E87"/>
    <w:rsid w:val="000A78A2"/>
    <w:rsid w:val="000B2E0C"/>
    <w:rsid w:val="000C3DA5"/>
    <w:rsid w:val="000D6005"/>
    <w:rsid w:val="000D7457"/>
    <w:rsid w:val="000F2726"/>
    <w:rsid w:val="000F654A"/>
    <w:rsid w:val="001224B0"/>
    <w:rsid w:val="00170054"/>
    <w:rsid w:val="001746EB"/>
    <w:rsid w:val="00177B75"/>
    <w:rsid w:val="00183006"/>
    <w:rsid w:val="00192EBC"/>
    <w:rsid w:val="00195F37"/>
    <w:rsid w:val="001B3E95"/>
    <w:rsid w:val="001E4E24"/>
    <w:rsid w:val="001F1106"/>
    <w:rsid w:val="002104C7"/>
    <w:rsid w:val="00223909"/>
    <w:rsid w:val="00234088"/>
    <w:rsid w:val="00260FD3"/>
    <w:rsid w:val="002727C5"/>
    <w:rsid w:val="00273280"/>
    <w:rsid w:val="0028133E"/>
    <w:rsid w:val="0028188D"/>
    <w:rsid w:val="002B1513"/>
    <w:rsid w:val="002C349F"/>
    <w:rsid w:val="002F070C"/>
    <w:rsid w:val="002F72DB"/>
    <w:rsid w:val="00304C1C"/>
    <w:rsid w:val="003261A8"/>
    <w:rsid w:val="00351F1B"/>
    <w:rsid w:val="00365391"/>
    <w:rsid w:val="00391027"/>
    <w:rsid w:val="00395E69"/>
    <w:rsid w:val="003A4865"/>
    <w:rsid w:val="003A5C83"/>
    <w:rsid w:val="003B2D51"/>
    <w:rsid w:val="003B3DDB"/>
    <w:rsid w:val="003B7039"/>
    <w:rsid w:val="003D5A62"/>
    <w:rsid w:val="0040211D"/>
    <w:rsid w:val="0040496B"/>
    <w:rsid w:val="00411D08"/>
    <w:rsid w:val="00420583"/>
    <w:rsid w:val="0043043C"/>
    <w:rsid w:val="0043415C"/>
    <w:rsid w:val="004451E6"/>
    <w:rsid w:val="00447E50"/>
    <w:rsid w:val="0045201C"/>
    <w:rsid w:val="004531AD"/>
    <w:rsid w:val="00453C68"/>
    <w:rsid w:val="00463B07"/>
    <w:rsid w:val="00467A79"/>
    <w:rsid w:val="004771C2"/>
    <w:rsid w:val="00487E22"/>
    <w:rsid w:val="00491C74"/>
    <w:rsid w:val="004934CD"/>
    <w:rsid w:val="00494C81"/>
    <w:rsid w:val="004B6C7F"/>
    <w:rsid w:val="004D5EB4"/>
    <w:rsid w:val="004F2C45"/>
    <w:rsid w:val="004F4930"/>
    <w:rsid w:val="00506BBC"/>
    <w:rsid w:val="00514C0B"/>
    <w:rsid w:val="00525932"/>
    <w:rsid w:val="0053664B"/>
    <w:rsid w:val="00540FC5"/>
    <w:rsid w:val="00570EA1"/>
    <w:rsid w:val="00587187"/>
    <w:rsid w:val="005A2EF7"/>
    <w:rsid w:val="005B0574"/>
    <w:rsid w:val="005E2178"/>
    <w:rsid w:val="006077B5"/>
    <w:rsid w:val="0061607F"/>
    <w:rsid w:val="006163E3"/>
    <w:rsid w:val="00627A43"/>
    <w:rsid w:val="006323F3"/>
    <w:rsid w:val="00632A66"/>
    <w:rsid w:val="00641F80"/>
    <w:rsid w:val="00647931"/>
    <w:rsid w:val="00656323"/>
    <w:rsid w:val="00677262"/>
    <w:rsid w:val="006811CC"/>
    <w:rsid w:val="00683F6F"/>
    <w:rsid w:val="006A0C08"/>
    <w:rsid w:val="006B7264"/>
    <w:rsid w:val="006C340C"/>
    <w:rsid w:val="006C5E88"/>
    <w:rsid w:val="007346C1"/>
    <w:rsid w:val="00740D35"/>
    <w:rsid w:val="007536BB"/>
    <w:rsid w:val="00770C5C"/>
    <w:rsid w:val="00774683"/>
    <w:rsid w:val="007820C2"/>
    <w:rsid w:val="007829B4"/>
    <w:rsid w:val="007914FE"/>
    <w:rsid w:val="007C64F6"/>
    <w:rsid w:val="007D11A5"/>
    <w:rsid w:val="007E4D86"/>
    <w:rsid w:val="007E5C79"/>
    <w:rsid w:val="007E71F1"/>
    <w:rsid w:val="008054EF"/>
    <w:rsid w:val="0081175C"/>
    <w:rsid w:val="00837D54"/>
    <w:rsid w:val="00853A41"/>
    <w:rsid w:val="00860840"/>
    <w:rsid w:val="00872B63"/>
    <w:rsid w:val="00882FA2"/>
    <w:rsid w:val="008858A4"/>
    <w:rsid w:val="0089176E"/>
    <w:rsid w:val="008A6766"/>
    <w:rsid w:val="008B1686"/>
    <w:rsid w:val="008D0072"/>
    <w:rsid w:val="008E045F"/>
    <w:rsid w:val="0090506C"/>
    <w:rsid w:val="00915257"/>
    <w:rsid w:val="009243F2"/>
    <w:rsid w:val="00925803"/>
    <w:rsid w:val="00927382"/>
    <w:rsid w:val="0095135F"/>
    <w:rsid w:val="00966FBF"/>
    <w:rsid w:val="00982E4C"/>
    <w:rsid w:val="009A0289"/>
    <w:rsid w:val="009C3420"/>
    <w:rsid w:val="009D50A9"/>
    <w:rsid w:val="009D67D6"/>
    <w:rsid w:val="009E5AC3"/>
    <w:rsid w:val="009E6B9F"/>
    <w:rsid w:val="009E6C9C"/>
    <w:rsid w:val="009F68B6"/>
    <w:rsid w:val="00A107A1"/>
    <w:rsid w:val="00A16CDF"/>
    <w:rsid w:val="00A17FA7"/>
    <w:rsid w:val="00A20D36"/>
    <w:rsid w:val="00A31F68"/>
    <w:rsid w:val="00A37301"/>
    <w:rsid w:val="00A5032B"/>
    <w:rsid w:val="00A55D25"/>
    <w:rsid w:val="00A5624F"/>
    <w:rsid w:val="00A63345"/>
    <w:rsid w:val="00A823AA"/>
    <w:rsid w:val="00A87E2D"/>
    <w:rsid w:val="00A943C9"/>
    <w:rsid w:val="00A95F0B"/>
    <w:rsid w:val="00AC0DE4"/>
    <w:rsid w:val="00AD65FE"/>
    <w:rsid w:val="00B02126"/>
    <w:rsid w:val="00B169E1"/>
    <w:rsid w:val="00B3052D"/>
    <w:rsid w:val="00B43E55"/>
    <w:rsid w:val="00B5099D"/>
    <w:rsid w:val="00B64343"/>
    <w:rsid w:val="00B83963"/>
    <w:rsid w:val="00B843A5"/>
    <w:rsid w:val="00B9044A"/>
    <w:rsid w:val="00B93B6A"/>
    <w:rsid w:val="00B97AC6"/>
    <w:rsid w:val="00BA362E"/>
    <w:rsid w:val="00BA7C0F"/>
    <w:rsid w:val="00BC5C8D"/>
    <w:rsid w:val="00BE7171"/>
    <w:rsid w:val="00BF0111"/>
    <w:rsid w:val="00BF65D3"/>
    <w:rsid w:val="00BF6A5C"/>
    <w:rsid w:val="00C03739"/>
    <w:rsid w:val="00C10DFE"/>
    <w:rsid w:val="00C22CBB"/>
    <w:rsid w:val="00C67AB1"/>
    <w:rsid w:val="00C74366"/>
    <w:rsid w:val="00C90031"/>
    <w:rsid w:val="00C91016"/>
    <w:rsid w:val="00C9643A"/>
    <w:rsid w:val="00CA0521"/>
    <w:rsid w:val="00CA05A1"/>
    <w:rsid w:val="00CC36BC"/>
    <w:rsid w:val="00CC4B37"/>
    <w:rsid w:val="00CF5081"/>
    <w:rsid w:val="00CF7746"/>
    <w:rsid w:val="00D07187"/>
    <w:rsid w:val="00D10B99"/>
    <w:rsid w:val="00D36B3D"/>
    <w:rsid w:val="00D615B3"/>
    <w:rsid w:val="00D70E08"/>
    <w:rsid w:val="00D91FE8"/>
    <w:rsid w:val="00D93B12"/>
    <w:rsid w:val="00D93B5B"/>
    <w:rsid w:val="00DB2CEB"/>
    <w:rsid w:val="00DB5B40"/>
    <w:rsid w:val="00DC4062"/>
    <w:rsid w:val="00DC57F1"/>
    <w:rsid w:val="00DC5BC3"/>
    <w:rsid w:val="00DC5FD8"/>
    <w:rsid w:val="00DE4F2A"/>
    <w:rsid w:val="00DF040C"/>
    <w:rsid w:val="00DF5330"/>
    <w:rsid w:val="00DF7883"/>
    <w:rsid w:val="00E11544"/>
    <w:rsid w:val="00E1183A"/>
    <w:rsid w:val="00E2050C"/>
    <w:rsid w:val="00E20D39"/>
    <w:rsid w:val="00E26D92"/>
    <w:rsid w:val="00E34DD1"/>
    <w:rsid w:val="00E821E6"/>
    <w:rsid w:val="00E9508F"/>
    <w:rsid w:val="00EA44F2"/>
    <w:rsid w:val="00EA5502"/>
    <w:rsid w:val="00EA69E2"/>
    <w:rsid w:val="00EB4CCC"/>
    <w:rsid w:val="00EB630A"/>
    <w:rsid w:val="00EC4005"/>
    <w:rsid w:val="00ED1653"/>
    <w:rsid w:val="00EE09B3"/>
    <w:rsid w:val="00F179FD"/>
    <w:rsid w:val="00F258A6"/>
    <w:rsid w:val="00F35896"/>
    <w:rsid w:val="00F41A88"/>
    <w:rsid w:val="00F46933"/>
    <w:rsid w:val="00F55A86"/>
    <w:rsid w:val="00F5788E"/>
    <w:rsid w:val="00F62386"/>
    <w:rsid w:val="00F6713B"/>
    <w:rsid w:val="00F96602"/>
    <w:rsid w:val="00FC5004"/>
    <w:rsid w:val="00FD5BAF"/>
    <w:rsid w:val="00FD791F"/>
    <w:rsid w:val="00FE230A"/>
    <w:rsid w:val="00FF0E62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71"/>
    <w:rPr>
      <w:rFonts w:ascii="Times New Roman" w:eastAsia="Times New Roman" w:hAnsi="Times New Roman"/>
      <w:noProof/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5E8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D07187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5E87"/>
    <w:rPr>
      <w:rFonts w:ascii="Cambria" w:hAnsi="Cambria" w:cs="Times New Roman"/>
      <w:b/>
      <w:bCs/>
      <w:noProof/>
      <w:color w:val="365F91"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07187"/>
    <w:rPr>
      <w:rFonts w:ascii="Times New Roman" w:hAnsi="Times New Roman" w:cs="Times New Roman"/>
      <w:b/>
      <w:sz w:val="27"/>
    </w:rPr>
  </w:style>
  <w:style w:type="paragraph" w:styleId="NormalWeb">
    <w:name w:val="Normal (Web)"/>
    <w:basedOn w:val="Normal"/>
    <w:uiPriority w:val="99"/>
    <w:rsid w:val="00BE7171"/>
    <w:pPr>
      <w:spacing w:before="100" w:beforeAutospacing="1" w:after="100" w:afterAutospacing="1"/>
    </w:pPr>
    <w:rPr>
      <w:noProof w:val="0"/>
      <w:lang w:val="ru-RU"/>
    </w:rPr>
  </w:style>
  <w:style w:type="character" w:styleId="SubtleEmphasis">
    <w:name w:val="Subtle Emphasis"/>
    <w:basedOn w:val="DefaultParagraphFont"/>
    <w:uiPriority w:val="99"/>
    <w:qFormat/>
    <w:rsid w:val="00411D08"/>
    <w:rPr>
      <w:rFonts w:cs="Times New Roman"/>
      <w:i/>
      <w:color w:val="808080"/>
    </w:rPr>
  </w:style>
  <w:style w:type="character" w:styleId="Strong">
    <w:name w:val="Strong"/>
    <w:basedOn w:val="DefaultParagraphFont"/>
    <w:uiPriority w:val="99"/>
    <w:qFormat/>
    <w:rsid w:val="00C91016"/>
    <w:rPr>
      <w:rFonts w:cs="Times New Roman"/>
      <w:b/>
      <w:bCs/>
    </w:rPr>
  </w:style>
  <w:style w:type="paragraph" w:customStyle="1" w:styleId="rvps2">
    <w:name w:val="rvps2"/>
    <w:basedOn w:val="Normal"/>
    <w:uiPriority w:val="99"/>
    <w:rsid w:val="00491C74"/>
    <w:pPr>
      <w:spacing w:before="100" w:beforeAutospacing="1" w:after="100" w:afterAutospacing="1"/>
    </w:pPr>
    <w:rPr>
      <w:noProof w:val="0"/>
      <w:lang w:eastAsia="uk-UA"/>
    </w:rPr>
  </w:style>
  <w:style w:type="character" w:styleId="Hyperlink">
    <w:name w:val="Hyperlink"/>
    <w:basedOn w:val="DefaultParagraphFont"/>
    <w:uiPriority w:val="99"/>
    <w:semiHidden/>
    <w:rsid w:val="00491C7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17FA7"/>
    <w:pPr>
      <w:ind w:left="720"/>
      <w:contextualSpacing/>
    </w:pPr>
  </w:style>
  <w:style w:type="paragraph" w:customStyle="1" w:styleId="a">
    <w:name w:val="Знак"/>
    <w:basedOn w:val="Normal"/>
    <w:uiPriority w:val="99"/>
    <w:rsid w:val="00DC5FD8"/>
    <w:rPr>
      <w:rFonts w:ascii="Verdana" w:hAnsi="Verdana" w:cs="Verdana"/>
      <w:noProof w:val="0"/>
      <w:color w:val="000000"/>
      <w:sz w:val="20"/>
      <w:szCs w:val="20"/>
      <w:lang w:val="en-US" w:eastAsia="en-US"/>
    </w:rPr>
  </w:style>
  <w:style w:type="paragraph" w:styleId="NoSpacing">
    <w:name w:val="No Spacing"/>
    <w:link w:val="NoSpacingChar"/>
    <w:uiPriority w:val="99"/>
    <w:qFormat/>
    <w:rsid w:val="00EA5502"/>
    <w:rPr>
      <w:rFonts w:eastAsia="Times New Roman"/>
      <w:lang w:val="uk-UA" w:eastAsia="uk-UA"/>
    </w:rPr>
  </w:style>
  <w:style w:type="character" w:customStyle="1" w:styleId="NoSpacingChar">
    <w:name w:val="No Spacing Char"/>
    <w:link w:val="NoSpacing"/>
    <w:uiPriority w:val="99"/>
    <w:locked/>
    <w:rsid w:val="00EA5502"/>
    <w:rPr>
      <w:rFonts w:eastAsia="Times New Roman"/>
      <w:sz w:val="22"/>
      <w:lang w:val="uk-UA" w:eastAsia="uk-UA"/>
    </w:rPr>
  </w:style>
  <w:style w:type="paragraph" w:customStyle="1" w:styleId="default">
    <w:name w:val="default"/>
    <w:basedOn w:val="Normal"/>
    <w:uiPriority w:val="99"/>
    <w:rsid w:val="00EA5502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a0">
    <w:name w:val="Нормальний текст"/>
    <w:basedOn w:val="Normal"/>
    <w:uiPriority w:val="99"/>
    <w:rsid w:val="00CC4B37"/>
    <w:pPr>
      <w:spacing w:before="120"/>
      <w:ind w:firstLine="567"/>
    </w:pPr>
    <w:rPr>
      <w:rFonts w:ascii="Antiqua" w:hAnsi="Antiqua"/>
      <w:noProof w:val="0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93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4CD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Ser_osv/880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938</Words>
  <Characters>5351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Vips</dc:creator>
  <cp:keywords/>
  <dc:description/>
  <cp:lastModifiedBy>sekretar</cp:lastModifiedBy>
  <cp:revision>7</cp:revision>
  <cp:lastPrinted>2020-01-28T09:25:00Z</cp:lastPrinted>
  <dcterms:created xsi:type="dcterms:W3CDTF">2023-03-16T08:05:00Z</dcterms:created>
  <dcterms:modified xsi:type="dcterms:W3CDTF">2023-03-17T13:24:00Z</dcterms:modified>
</cp:coreProperties>
</file>