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B5A47" w14:textId="2A8B9F76" w:rsidR="00DB47B7" w:rsidRPr="00DB47B7" w:rsidRDefault="00D0235A" w:rsidP="007209D9">
      <w:pPr>
        <w:pStyle w:val="a3"/>
        <w:spacing w:before="0" w:beforeAutospacing="0" w:after="150" w:afterAutospacing="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Звіт зустрічей у фокус-групах</w:t>
      </w:r>
      <w:bookmarkStart w:id="0" w:name="_GoBack"/>
      <w:bookmarkEnd w:id="0"/>
      <w:r w:rsidR="00DB47B7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14:paraId="77E4EF06" w14:textId="01DBDC39" w:rsidR="00D0235A" w:rsidRPr="00A31818" w:rsidRDefault="00DA1A38" w:rsidP="00D0235A">
      <w:pPr>
        <w:pStyle w:val="a5"/>
        <w:jc w:val="both"/>
      </w:pPr>
      <w:r>
        <w:t>10 вересня 2021</w:t>
      </w:r>
      <w:r w:rsidR="00D0235A" w:rsidRPr="00A31818">
        <w:t xml:space="preserve"> року на території </w:t>
      </w:r>
      <w:proofErr w:type="spellStart"/>
      <w:r>
        <w:t>Рожищенської</w:t>
      </w:r>
      <w:proofErr w:type="spellEnd"/>
      <w:r w:rsidR="00D0235A" w:rsidRPr="00A31818">
        <w:t xml:space="preserve"> ТГ в населених пунктах </w:t>
      </w:r>
      <w:proofErr w:type="spellStart"/>
      <w:r w:rsidR="00FF409E">
        <w:t>Тихотин</w:t>
      </w:r>
      <w:proofErr w:type="spellEnd"/>
      <w:r w:rsidR="00FF409E">
        <w:t xml:space="preserve">, </w:t>
      </w:r>
      <w:proofErr w:type="spellStart"/>
      <w:r w:rsidR="00FF409E">
        <w:t>Оленівка</w:t>
      </w:r>
      <w:proofErr w:type="spellEnd"/>
      <w:r>
        <w:t>, Пожарки та Сокіл</w:t>
      </w:r>
      <w:r w:rsidR="00D0235A" w:rsidRPr="00A31818">
        <w:t xml:space="preserve"> на базі освітніх </w:t>
      </w:r>
      <w:r>
        <w:t>закладів почергово відбулись чотири</w:t>
      </w:r>
      <w:r w:rsidR="00D0235A" w:rsidRPr="00A31818">
        <w:t xml:space="preserve"> фокус-групи з педагогами, батьками, жителями населених пунктів, а також з представниками органів місцевого самоврядування та депутатського корпусу.</w:t>
      </w:r>
    </w:p>
    <w:p w14:paraId="24B2BCD5" w14:textId="77777777" w:rsidR="00D0235A" w:rsidRPr="00A31818" w:rsidRDefault="00D0235A" w:rsidP="00D0235A">
      <w:pPr>
        <w:pStyle w:val="a5"/>
        <w:jc w:val="both"/>
      </w:pPr>
      <w:r w:rsidRPr="00A31818">
        <w:t>Метою фокус груп було обговорення ситуації з освітньою мережею громади, зокрема питань якості освіти, вдосконалення освітніх послуг, а також конкретних проблемних питань мережі освітніх закладів.</w:t>
      </w:r>
    </w:p>
    <w:p w14:paraId="7802F065" w14:textId="77777777" w:rsidR="00D0235A" w:rsidRPr="00A31818" w:rsidRDefault="00D0235A" w:rsidP="00D0235A">
      <w:pPr>
        <w:pStyle w:val="a5"/>
        <w:jc w:val="both"/>
      </w:pPr>
      <w:r w:rsidRPr="00A31818">
        <w:t>Завданням фокус груп було дати розуміння учасникам фокус-груп про реальний стан речей в освітній мережі громади, а також:</w:t>
      </w:r>
    </w:p>
    <w:p w14:paraId="23CD5BAA" w14:textId="77777777" w:rsidR="00D0235A" w:rsidRPr="00A31818" w:rsidRDefault="00D0235A" w:rsidP="00D0235A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A31818">
        <w:rPr>
          <w:rFonts w:cstheme="minorHAnsi"/>
        </w:rPr>
        <w:t>розуміння того, що вкладається учасниками освітнього процесу в поняття «якість освіти»;</w:t>
      </w:r>
    </w:p>
    <w:p w14:paraId="18423DBC" w14:textId="77777777" w:rsidR="00D0235A" w:rsidRPr="00A31818" w:rsidRDefault="00D0235A" w:rsidP="00D0235A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A31818">
        <w:rPr>
          <w:rFonts w:cstheme="minorHAnsi"/>
        </w:rPr>
        <w:t>спонукання до обговорення проблем, яких не видно із статистичної та фінансової звітності;</w:t>
      </w:r>
    </w:p>
    <w:p w14:paraId="404718E2" w14:textId="77777777" w:rsidR="00D0235A" w:rsidRPr="00A31818" w:rsidRDefault="00D0235A" w:rsidP="00D0235A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A31818">
        <w:rPr>
          <w:rFonts w:cstheme="minorHAnsi"/>
        </w:rPr>
        <w:t>підготовка до ведення діалогу та порозуміння між освітніми закладами, органом управління освітою, громадою.</w:t>
      </w:r>
    </w:p>
    <w:p w14:paraId="45F18CD4" w14:textId="77777777" w:rsidR="00D0235A" w:rsidRPr="00A31818" w:rsidRDefault="00D0235A" w:rsidP="00D0235A">
      <w:pPr>
        <w:pStyle w:val="a5"/>
        <w:jc w:val="both"/>
      </w:pPr>
      <w:r w:rsidRPr="00A31818">
        <w:t>Всі фокус групи відбувалися за єдиним сценарієм, попередньо узгодженим із органом управління освітою та керівниками проекту:</w:t>
      </w:r>
    </w:p>
    <w:p w14:paraId="5EB47310" w14:textId="77777777" w:rsidR="00D0235A" w:rsidRPr="00A31818" w:rsidRDefault="00D0235A" w:rsidP="00D0235A">
      <w:pPr>
        <w:pStyle w:val="a5"/>
        <w:jc w:val="both"/>
      </w:pPr>
      <w:r w:rsidRPr="00A31818">
        <w:t>Зустрічі з учасниками освітнього процесу в закладах освіти згідно такого плану:</w:t>
      </w:r>
    </w:p>
    <w:p w14:paraId="4BAF19AF" w14:textId="77777777" w:rsidR="00D0235A" w:rsidRPr="00A31818" w:rsidRDefault="00D0235A" w:rsidP="00D0235A">
      <w:pPr>
        <w:pStyle w:val="a5"/>
        <w:jc w:val="both"/>
      </w:pPr>
      <w:r w:rsidRPr="00A31818">
        <w:t xml:space="preserve">3.1. Ознайомлення із </w:t>
      </w:r>
      <w:proofErr w:type="spellStart"/>
      <w:r w:rsidRPr="00A31818">
        <w:t>проєктом</w:t>
      </w:r>
      <w:proofErr w:type="spellEnd"/>
      <w:r w:rsidRPr="00A31818">
        <w:t>, його метою і завдан</w:t>
      </w:r>
      <w:r>
        <w:t>н</w:t>
      </w:r>
      <w:r w:rsidRPr="00A31818">
        <w:t>ями.</w:t>
      </w:r>
    </w:p>
    <w:p w14:paraId="1779257E" w14:textId="77777777" w:rsidR="00D0235A" w:rsidRPr="00A31818" w:rsidRDefault="00D0235A" w:rsidP="00D0235A">
      <w:pPr>
        <w:pStyle w:val="a5"/>
        <w:jc w:val="both"/>
      </w:pPr>
      <w:r w:rsidRPr="00A31818">
        <w:t>3.2. Оголошення теми зустрічі та її мети. Бесіда з учасниками зустрічі з метою з’ясування думок і поглядів щодо різних сторін освітнього процесу  та пропонований перелік питань:</w:t>
      </w:r>
    </w:p>
    <w:p w14:paraId="1DA0213A" w14:textId="77777777" w:rsidR="00D0235A" w:rsidRPr="00A31818" w:rsidRDefault="00D0235A" w:rsidP="00D0235A">
      <w:pPr>
        <w:pStyle w:val="a5"/>
        <w:jc w:val="both"/>
      </w:pPr>
      <w:r w:rsidRPr="00A31818">
        <w:t>Чи можете ви назвати сильні сторони Вашого освітнього закладу?</w:t>
      </w:r>
    </w:p>
    <w:p w14:paraId="2327685E" w14:textId="77777777" w:rsidR="00D0235A" w:rsidRPr="00A31818" w:rsidRDefault="00D0235A" w:rsidP="00D0235A">
      <w:pPr>
        <w:pStyle w:val="a5"/>
        <w:jc w:val="both"/>
      </w:pPr>
      <w:r w:rsidRPr="00A31818">
        <w:t>Які, на вашу думку, є проблеми в освітньому закладі?</w:t>
      </w:r>
    </w:p>
    <w:p w14:paraId="39DB9DC3" w14:textId="77777777" w:rsidR="00D0235A" w:rsidRPr="00A31818" w:rsidRDefault="00D0235A" w:rsidP="00D0235A">
      <w:pPr>
        <w:pStyle w:val="a5"/>
        <w:jc w:val="both"/>
      </w:pPr>
      <w:r w:rsidRPr="00A31818">
        <w:t>Чи задовольняє вас існуючий рівень якості освіти?</w:t>
      </w:r>
    </w:p>
    <w:p w14:paraId="394023D9" w14:textId="77777777" w:rsidR="00D0235A" w:rsidRPr="00A31818" w:rsidRDefault="00D0235A" w:rsidP="00D0235A">
      <w:pPr>
        <w:pStyle w:val="a5"/>
        <w:jc w:val="both"/>
      </w:pPr>
      <w:r w:rsidRPr="00A31818">
        <w:t xml:space="preserve">Що ви знаєте про реформу системи освіти («Нову українську школу»)? </w:t>
      </w:r>
    </w:p>
    <w:p w14:paraId="6CAC05C9" w14:textId="77777777" w:rsidR="00D0235A" w:rsidRPr="00A31818" w:rsidRDefault="00D0235A" w:rsidP="00D0235A">
      <w:pPr>
        <w:pStyle w:val="a5"/>
        <w:jc w:val="both"/>
      </w:pPr>
      <w:r w:rsidRPr="00A31818">
        <w:t xml:space="preserve">Для чого створюють опорні заклади? </w:t>
      </w:r>
    </w:p>
    <w:p w14:paraId="1E66D493" w14:textId="77777777" w:rsidR="00D0235A" w:rsidRPr="00A31818" w:rsidRDefault="00D0235A" w:rsidP="00D0235A">
      <w:pPr>
        <w:pStyle w:val="a5"/>
        <w:jc w:val="both"/>
      </w:pPr>
      <w:r w:rsidRPr="00A31818">
        <w:t>Що на нас очікує в освіті на найближчі 4 роки?</w:t>
      </w:r>
    </w:p>
    <w:p w14:paraId="69F5DC3F" w14:textId="77777777" w:rsidR="00D0235A" w:rsidRPr="00A31818" w:rsidRDefault="00D0235A" w:rsidP="00D0235A">
      <w:pPr>
        <w:pStyle w:val="a5"/>
        <w:jc w:val="both"/>
      </w:pPr>
      <w:r w:rsidRPr="00A31818">
        <w:t xml:space="preserve">3.3. Експрес-опитування (картками) учасників зустрічі – від одної до трьох відповідей на кожне питання </w:t>
      </w:r>
    </w:p>
    <w:p w14:paraId="180F5CB8" w14:textId="77777777" w:rsidR="00D0235A" w:rsidRPr="00A31818" w:rsidRDefault="00D0235A" w:rsidP="00FF409E">
      <w:pPr>
        <w:pStyle w:val="a5"/>
        <w:numPr>
          <w:ilvl w:val="0"/>
          <w:numId w:val="42"/>
        </w:numPr>
        <w:jc w:val="both"/>
      </w:pPr>
      <w:r w:rsidRPr="00A31818">
        <w:t>Що б ви хотіли змінити у своєму освітньому закладі заради підвищення якості освіти?</w:t>
      </w:r>
    </w:p>
    <w:p w14:paraId="2064ADAD" w14:textId="77777777" w:rsidR="00D0235A" w:rsidRPr="00A31818" w:rsidRDefault="00D0235A" w:rsidP="00FF409E">
      <w:pPr>
        <w:pStyle w:val="a5"/>
        <w:numPr>
          <w:ilvl w:val="0"/>
          <w:numId w:val="42"/>
        </w:numPr>
        <w:jc w:val="both"/>
      </w:pPr>
      <w:r w:rsidRPr="00A31818">
        <w:t>Чи є у вас ідеї щодо вдосконалення освітньої галузі громади?</w:t>
      </w:r>
    </w:p>
    <w:p w14:paraId="51678D7A" w14:textId="77777777" w:rsidR="00D0235A" w:rsidRPr="00A31818" w:rsidRDefault="00D0235A" w:rsidP="00FF409E">
      <w:pPr>
        <w:pStyle w:val="a5"/>
        <w:numPr>
          <w:ilvl w:val="0"/>
          <w:numId w:val="42"/>
        </w:numPr>
        <w:jc w:val="both"/>
      </w:pPr>
      <w:r w:rsidRPr="00A31818">
        <w:t xml:space="preserve">Чи готові ви особисто брати участь у модернізації освітньої галузі громади? </w:t>
      </w:r>
    </w:p>
    <w:p w14:paraId="5AF6AC23" w14:textId="77777777" w:rsidR="00FF409E" w:rsidRDefault="00FF409E" w:rsidP="00D0235A">
      <w:pPr>
        <w:jc w:val="both"/>
        <w:rPr>
          <w:rFonts w:cstheme="minorHAnsi"/>
        </w:rPr>
      </w:pPr>
    </w:p>
    <w:p w14:paraId="0A0508D0" w14:textId="77777777" w:rsidR="00FF409E" w:rsidRDefault="00D0235A" w:rsidP="00FF409E">
      <w:pPr>
        <w:jc w:val="both"/>
        <w:rPr>
          <w:rFonts w:cstheme="minorHAnsi"/>
        </w:rPr>
      </w:pPr>
      <w:r w:rsidRPr="00A31818">
        <w:rPr>
          <w:rFonts w:cstheme="minorHAnsi"/>
        </w:rPr>
        <w:t xml:space="preserve">Проведення зустрічей </w:t>
      </w:r>
      <w:proofErr w:type="spellStart"/>
      <w:r w:rsidRPr="00A31818">
        <w:rPr>
          <w:rFonts w:cstheme="minorHAnsi"/>
        </w:rPr>
        <w:t>модерувалось</w:t>
      </w:r>
      <w:proofErr w:type="spellEnd"/>
      <w:r w:rsidRPr="00A31818">
        <w:rPr>
          <w:rFonts w:cstheme="minorHAnsi"/>
        </w:rPr>
        <w:t xml:space="preserve"> експертом  Сергієм </w:t>
      </w:r>
      <w:proofErr w:type="spellStart"/>
      <w:r w:rsidRPr="00A31818">
        <w:rPr>
          <w:rFonts w:cstheme="minorHAnsi"/>
        </w:rPr>
        <w:t>Пазюком</w:t>
      </w:r>
      <w:proofErr w:type="spellEnd"/>
      <w:r w:rsidRPr="00A31818">
        <w:rPr>
          <w:rFonts w:cstheme="minorHAnsi"/>
        </w:rPr>
        <w:t>.</w:t>
      </w:r>
    </w:p>
    <w:p w14:paraId="541E88AD" w14:textId="5FE36556" w:rsidR="00D0235A" w:rsidRPr="00A31818" w:rsidRDefault="00D0235A" w:rsidP="00FF409E">
      <w:pPr>
        <w:jc w:val="both"/>
      </w:pPr>
      <w:r>
        <w:t>В</w:t>
      </w:r>
      <w:r w:rsidRPr="00A31818">
        <w:t xml:space="preserve"> експерта була можливість розпочати знайомство з колективами учасників освітнього процесу та оглянути приміщення шкіл, оцінити стан і протяжність доріг,  а також інфраструктуру населених пунктів.</w:t>
      </w:r>
      <w:r w:rsidR="00FF409E">
        <w:t xml:space="preserve"> </w:t>
      </w:r>
      <w:r w:rsidRPr="00A31818">
        <w:t>Керівництвом громади</w:t>
      </w:r>
      <w:r w:rsidR="00DA1A38">
        <w:t>,</w:t>
      </w:r>
      <w:r w:rsidRPr="00A31818">
        <w:t xml:space="preserve"> </w:t>
      </w:r>
      <w:r w:rsidR="00DA1A38">
        <w:t xml:space="preserve">за пропозицією експерта, </w:t>
      </w:r>
      <w:r w:rsidRPr="00A31818">
        <w:t xml:space="preserve">для проведення зустрічей було обрано </w:t>
      </w:r>
      <w:r w:rsidR="00DA1A38">
        <w:t xml:space="preserve">чотири освітні </w:t>
      </w:r>
      <w:proofErr w:type="spellStart"/>
      <w:r w:rsidRPr="00A31818">
        <w:t>вітні</w:t>
      </w:r>
      <w:proofErr w:type="spellEnd"/>
      <w:r w:rsidRPr="00A31818">
        <w:t xml:space="preserve"> заклади, які досить суттєво відрізняють за своїми показниками: </w:t>
      </w:r>
      <w:proofErr w:type="spellStart"/>
      <w:r w:rsidR="005643DC">
        <w:t>Тихотинська</w:t>
      </w:r>
      <w:proofErr w:type="spellEnd"/>
      <w:r w:rsidR="005643DC">
        <w:t xml:space="preserve"> гімназія (в якій навчається 27</w:t>
      </w:r>
      <w:r w:rsidRPr="00A31818">
        <w:t xml:space="preserve"> учні</w:t>
      </w:r>
      <w:r w:rsidR="005643DC">
        <w:t>в</w:t>
      </w:r>
      <w:r w:rsidRPr="00A31818">
        <w:t xml:space="preserve">, віддалена від центру громади, розміщена в </w:t>
      </w:r>
      <w:r w:rsidR="005643DC">
        <w:t>пристосованому</w:t>
      </w:r>
      <w:r w:rsidRPr="00A31818">
        <w:t xml:space="preserve"> приміщенні</w:t>
      </w:r>
      <w:r w:rsidR="005643DC">
        <w:t>, має дві окремі будівлі, мала за площею</w:t>
      </w:r>
      <w:r w:rsidRPr="00A31818">
        <w:t xml:space="preserve">), </w:t>
      </w:r>
      <w:proofErr w:type="spellStart"/>
      <w:r w:rsidR="000252C8">
        <w:t>Пожарківська</w:t>
      </w:r>
      <w:proofErr w:type="spellEnd"/>
      <w:r w:rsidR="000252C8">
        <w:t xml:space="preserve"> гімназія</w:t>
      </w:r>
      <w:r w:rsidRPr="00A31818">
        <w:t xml:space="preserve"> (</w:t>
      </w:r>
      <w:r w:rsidR="000252C8">
        <w:t>у закладі освіти навчається 68 учнів, розміщена в гарному приміщенні, поряд дошкільний заклад освіти</w:t>
      </w:r>
      <w:r w:rsidRPr="00A31818">
        <w:t>),</w:t>
      </w:r>
      <w:r w:rsidR="00FF409E">
        <w:t xml:space="preserve"> </w:t>
      </w:r>
      <w:proofErr w:type="spellStart"/>
      <w:r w:rsidR="00FF409E">
        <w:t>Оленівка</w:t>
      </w:r>
      <w:proofErr w:type="spellEnd"/>
      <w:r w:rsidR="00FF409E">
        <w:t xml:space="preserve"> (старе і пристосоване приміщення, їздить шкільний автобус, мала кількість учнів)</w:t>
      </w:r>
      <w:r w:rsidRPr="00A31818">
        <w:t xml:space="preserve"> а також </w:t>
      </w:r>
      <w:proofErr w:type="spellStart"/>
      <w:r w:rsidR="00FF409E">
        <w:t>Сокільський</w:t>
      </w:r>
      <w:proofErr w:type="spellEnd"/>
      <w:r w:rsidR="00FF409E">
        <w:t xml:space="preserve"> ліцей (небагато учнів, як на школу І-ІІІ ступенів, гарне приміщення). </w:t>
      </w:r>
      <w:r w:rsidRPr="00A31818">
        <w:t>Такий вибір дозволив сфокусувати уваги на вивченні потреб і запитів учасників освітнього процесу в залежності від статусу освітнього закладу та його наповнення.</w:t>
      </w:r>
    </w:p>
    <w:p w14:paraId="75703193" w14:textId="77777777" w:rsidR="00292B85" w:rsidRDefault="00292B85" w:rsidP="00D0235A">
      <w:pPr>
        <w:jc w:val="both"/>
        <w:rPr>
          <w:rFonts w:cstheme="minorHAnsi"/>
          <w:b/>
        </w:rPr>
      </w:pPr>
    </w:p>
    <w:p w14:paraId="49D67287" w14:textId="481C0171" w:rsidR="00D0235A" w:rsidRPr="00A31818" w:rsidRDefault="00D0235A" w:rsidP="00D0235A">
      <w:pPr>
        <w:jc w:val="both"/>
        <w:rPr>
          <w:rFonts w:cstheme="minorHAnsi"/>
          <w:b/>
        </w:rPr>
      </w:pPr>
      <w:r w:rsidRPr="00A31818">
        <w:rPr>
          <w:rFonts w:cstheme="minorHAnsi"/>
          <w:b/>
        </w:rPr>
        <w:t>Фокус група №1.</w:t>
      </w:r>
    </w:p>
    <w:p w14:paraId="42F4913D" w14:textId="7A07BCBA" w:rsidR="00D0235A" w:rsidRPr="00A31818" w:rsidRDefault="00D0235A" w:rsidP="00D0235A">
      <w:pPr>
        <w:pStyle w:val="a5"/>
      </w:pPr>
      <w:r w:rsidRPr="00A31818">
        <w:t xml:space="preserve">Місце проведення: </w:t>
      </w:r>
      <w:proofErr w:type="spellStart"/>
      <w:r w:rsidR="005643DC">
        <w:t>Т</w:t>
      </w:r>
      <w:r w:rsidR="00523971">
        <w:t>ихотинська</w:t>
      </w:r>
      <w:proofErr w:type="spellEnd"/>
      <w:r w:rsidR="00523971">
        <w:t xml:space="preserve"> гімназія.</w:t>
      </w:r>
    </w:p>
    <w:p w14:paraId="3B74B617" w14:textId="166CC13D" w:rsidR="00D0235A" w:rsidRPr="00A31818" w:rsidRDefault="00D0235A" w:rsidP="00D0235A">
      <w:pPr>
        <w:pStyle w:val="a5"/>
      </w:pPr>
      <w:r w:rsidRPr="00A31818">
        <w:t xml:space="preserve">Учасники: педагоги освітнього </w:t>
      </w:r>
      <w:r w:rsidR="00523971">
        <w:t>закладу, батьки.</w:t>
      </w:r>
    </w:p>
    <w:p w14:paraId="077A5D89" w14:textId="544475A3" w:rsidR="00D0235A" w:rsidRPr="00A31818" w:rsidRDefault="00D0235A" w:rsidP="00D0235A">
      <w:pPr>
        <w:pStyle w:val="a5"/>
      </w:pPr>
      <w:r w:rsidRPr="00A31818">
        <w:t xml:space="preserve">Кількість учасників: </w:t>
      </w:r>
      <w:r w:rsidR="000252C8">
        <w:t>10</w:t>
      </w:r>
    </w:p>
    <w:p w14:paraId="7C6307B0" w14:textId="4FCC741C" w:rsidR="00D0235A" w:rsidRPr="00A31818" w:rsidRDefault="00D0235A" w:rsidP="00D0235A">
      <w:pPr>
        <w:jc w:val="both"/>
        <w:rPr>
          <w:rFonts w:cstheme="minorHAnsi"/>
        </w:rPr>
      </w:pPr>
      <w:r w:rsidRPr="00A31818">
        <w:rPr>
          <w:rFonts w:cstheme="minorHAnsi"/>
          <w:b/>
          <w:bCs/>
        </w:rPr>
        <w:lastRenderedPageBreak/>
        <w:t xml:space="preserve">Загальні враження: </w:t>
      </w:r>
      <w:r w:rsidRPr="00A31818">
        <w:rPr>
          <w:rFonts w:cstheme="minorHAnsi"/>
        </w:rPr>
        <w:t>Осві</w:t>
      </w:r>
      <w:r w:rsidR="00523971">
        <w:rPr>
          <w:rFonts w:cstheme="minorHAnsi"/>
        </w:rPr>
        <w:t xml:space="preserve">тній заклад розташований за 22 км від м. </w:t>
      </w:r>
      <w:proofErr w:type="spellStart"/>
      <w:r w:rsidR="00523971">
        <w:rPr>
          <w:rFonts w:cstheme="minorHAnsi"/>
        </w:rPr>
        <w:t>Рожище</w:t>
      </w:r>
      <w:proofErr w:type="spellEnd"/>
      <w:r w:rsidRPr="00A31818">
        <w:rPr>
          <w:rFonts w:cstheme="minorHAnsi"/>
        </w:rPr>
        <w:t xml:space="preserve">, є </w:t>
      </w:r>
      <w:proofErr w:type="spellStart"/>
      <w:r w:rsidRPr="00A31818">
        <w:rPr>
          <w:rFonts w:cstheme="minorHAnsi"/>
        </w:rPr>
        <w:t>довезення</w:t>
      </w:r>
      <w:proofErr w:type="spellEnd"/>
      <w:r w:rsidRPr="00A31818">
        <w:rPr>
          <w:rFonts w:cstheme="minorHAnsi"/>
        </w:rPr>
        <w:t xml:space="preserve"> учнів, </w:t>
      </w:r>
      <w:r w:rsidR="00523971">
        <w:rPr>
          <w:rFonts w:cstheme="minorHAnsi"/>
        </w:rPr>
        <w:t>дорожнє покриття потребує ремонту</w:t>
      </w:r>
      <w:r w:rsidRPr="00A31818">
        <w:rPr>
          <w:rFonts w:cstheme="minorHAnsi"/>
        </w:rPr>
        <w:t xml:space="preserve">. </w:t>
      </w:r>
      <w:r w:rsidR="00080A97">
        <w:rPr>
          <w:rFonts w:cstheme="minorHAnsi"/>
        </w:rPr>
        <w:t>Будівля</w:t>
      </w:r>
      <w:r w:rsidR="00523971">
        <w:rPr>
          <w:rFonts w:cstheme="minorHAnsi"/>
        </w:rPr>
        <w:t xml:space="preserve"> закладу освіти пристосована,</w:t>
      </w:r>
      <w:r w:rsidR="00080A97">
        <w:rPr>
          <w:rFonts w:cstheme="minorHAnsi"/>
        </w:rPr>
        <w:t xml:space="preserve"> маю два окремі приміщення.</w:t>
      </w:r>
      <w:r w:rsidR="00523971">
        <w:rPr>
          <w:rFonts w:cstheme="minorHAnsi"/>
        </w:rPr>
        <w:t xml:space="preserve"> </w:t>
      </w:r>
    </w:p>
    <w:p w14:paraId="7E2AF09B" w14:textId="77777777" w:rsidR="00D0235A" w:rsidRPr="00A31818" w:rsidRDefault="00D0235A" w:rsidP="00D0235A">
      <w:pPr>
        <w:pStyle w:val="a5"/>
      </w:pPr>
      <w:r w:rsidRPr="00A31818">
        <w:t>Профіль школи виглядає наступим чином:</w:t>
      </w:r>
    </w:p>
    <w:p w14:paraId="4E950668" w14:textId="77777777" w:rsidR="007F1084" w:rsidRPr="00523971" w:rsidRDefault="00E802E4" w:rsidP="00523971">
      <w:pPr>
        <w:pStyle w:val="a5"/>
        <w:numPr>
          <w:ilvl w:val="0"/>
          <w:numId w:val="36"/>
        </w:numPr>
      </w:pPr>
      <w:r w:rsidRPr="00523971">
        <w:t xml:space="preserve">Наповнюваність класів не відповідає РНК (17) – </w:t>
      </w:r>
      <w:r w:rsidRPr="00523971">
        <w:rPr>
          <w:b/>
          <w:bCs/>
        </w:rPr>
        <w:t xml:space="preserve">29 учнів в 3 класах (відсутні 4,5 класи, дуже мала кількість  </w:t>
      </w:r>
      <w:proofErr w:type="spellStart"/>
      <w:r w:rsidRPr="00523971">
        <w:rPr>
          <w:b/>
          <w:bCs/>
        </w:rPr>
        <w:t>кількість</w:t>
      </w:r>
      <w:proofErr w:type="spellEnd"/>
      <w:r w:rsidRPr="00523971">
        <w:rPr>
          <w:b/>
          <w:bCs/>
        </w:rPr>
        <w:t xml:space="preserve"> учнів у всіх класах)</w:t>
      </w:r>
    </w:p>
    <w:p w14:paraId="4623B60C" w14:textId="77777777" w:rsidR="007F1084" w:rsidRPr="00523971" w:rsidRDefault="00E802E4" w:rsidP="00523971">
      <w:pPr>
        <w:pStyle w:val="a5"/>
        <w:numPr>
          <w:ilvl w:val="0"/>
          <w:numId w:val="36"/>
        </w:numPr>
      </w:pPr>
      <w:r w:rsidRPr="00523971">
        <w:t xml:space="preserve">Наявне індивідуальне навчання через </w:t>
      </w:r>
      <w:proofErr w:type="spellStart"/>
      <w:r w:rsidRPr="00523971">
        <w:t>несформованість</w:t>
      </w:r>
      <w:proofErr w:type="spellEnd"/>
      <w:r w:rsidRPr="00523971">
        <w:t xml:space="preserve"> класів (</w:t>
      </w:r>
      <w:r w:rsidRPr="00523971">
        <w:rPr>
          <w:b/>
          <w:bCs/>
        </w:rPr>
        <w:t>10 учнів)</w:t>
      </w:r>
    </w:p>
    <w:p w14:paraId="630BC446" w14:textId="77777777" w:rsidR="007F1084" w:rsidRPr="00523971" w:rsidRDefault="00E802E4" w:rsidP="00523971">
      <w:pPr>
        <w:pStyle w:val="a5"/>
        <w:numPr>
          <w:ilvl w:val="0"/>
          <w:numId w:val="36"/>
        </w:numPr>
      </w:pPr>
      <w:r w:rsidRPr="00523971">
        <w:rPr>
          <w:b/>
          <w:bCs/>
        </w:rPr>
        <w:t xml:space="preserve">100% </w:t>
      </w:r>
      <w:r w:rsidRPr="00523971">
        <w:t>дітей охоплені гарячим харчуванням</w:t>
      </w:r>
    </w:p>
    <w:p w14:paraId="55758A12" w14:textId="77777777" w:rsidR="007F1084" w:rsidRPr="00523971" w:rsidRDefault="00E802E4" w:rsidP="00523971">
      <w:pPr>
        <w:pStyle w:val="a5"/>
        <w:numPr>
          <w:ilvl w:val="0"/>
          <w:numId w:val="36"/>
        </w:numPr>
      </w:pPr>
      <w:r w:rsidRPr="00523971">
        <w:t>Відсутні діти з особливими потребами</w:t>
      </w:r>
    </w:p>
    <w:p w14:paraId="193EA9CF" w14:textId="77777777" w:rsidR="007F1084" w:rsidRPr="00523971" w:rsidRDefault="00E802E4" w:rsidP="00523971">
      <w:pPr>
        <w:pStyle w:val="a5"/>
        <w:numPr>
          <w:ilvl w:val="0"/>
          <w:numId w:val="36"/>
        </w:numPr>
      </w:pPr>
      <w:r w:rsidRPr="00523971">
        <w:t>Вивчають англійську мову</w:t>
      </w:r>
    </w:p>
    <w:p w14:paraId="140538CD" w14:textId="77777777" w:rsidR="007F1084" w:rsidRPr="00523971" w:rsidRDefault="00E802E4" w:rsidP="00523971">
      <w:pPr>
        <w:pStyle w:val="a5"/>
        <w:numPr>
          <w:ilvl w:val="0"/>
          <w:numId w:val="36"/>
        </w:numPr>
      </w:pPr>
      <w:r w:rsidRPr="00523971">
        <w:t>Поглиблене вивчення предметів відсутнє</w:t>
      </w:r>
    </w:p>
    <w:p w14:paraId="2760D8B5" w14:textId="77777777" w:rsidR="007F1084" w:rsidRPr="00523971" w:rsidRDefault="00E802E4" w:rsidP="00523971">
      <w:pPr>
        <w:pStyle w:val="a5"/>
        <w:numPr>
          <w:ilvl w:val="0"/>
          <w:numId w:val="36"/>
        </w:numPr>
      </w:pPr>
      <w:r w:rsidRPr="00523971">
        <w:t>Немає груп продовженого дня</w:t>
      </w:r>
    </w:p>
    <w:p w14:paraId="49664F20" w14:textId="77777777" w:rsidR="007F1084" w:rsidRPr="00523971" w:rsidRDefault="00E802E4" w:rsidP="00523971">
      <w:pPr>
        <w:pStyle w:val="a5"/>
        <w:numPr>
          <w:ilvl w:val="0"/>
          <w:numId w:val="36"/>
        </w:numPr>
      </w:pPr>
      <w:r w:rsidRPr="00523971">
        <w:t>Відсутня гурткова робота</w:t>
      </w:r>
    </w:p>
    <w:p w14:paraId="74F66161" w14:textId="77777777" w:rsidR="007F1084" w:rsidRPr="00523971" w:rsidRDefault="00E802E4" w:rsidP="00523971">
      <w:pPr>
        <w:pStyle w:val="a5"/>
        <w:numPr>
          <w:ilvl w:val="0"/>
          <w:numId w:val="36"/>
        </w:numPr>
      </w:pPr>
      <w:r w:rsidRPr="00523971">
        <w:t>Відсутні навчальні спеціалізовані кабінети</w:t>
      </w:r>
    </w:p>
    <w:p w14:paraId="2B02AF84" w14:textId="77777777" w:rsidR="007F1084" w:rsidRPr="00523971" w:rsidRDefault="00E802E4" w:rsidP="00523971">
      <w:pPr>
        <w:pStyle w:val="a5"/>
        <w:numPr>
          <w:ilvl w:val="0"/>
          <w:numId w:val="36"/>
        </w:numPr>
      </w:pPr>
      <w:r w:rsidRPr="00523971">
        <w:t>Відсутній спортзал</w:t>
      </w:r>
    </w:p>
    <w:p w14:paraId="21141660" w14:textId="77777777" w:rsidR="007F1084" w:rsidRPr="00523971" w:rsidRDefault="00E802E4" w:rsidP="00523971">
      <w:pPr>
        <w:pStyle w:val="a5"/>
        <w:numPr>
          <w:ilvl w:val="0"/>
          <w:numId w:val="36"/>
        </w:numPr>
      </w:pPr>
      <w:r w:rsidRPr="00523971">
        <w:t>Наявна майстерня</w:t>
      </w:r>
    </w:p>
    <w:p w14:paraId="1AAB15ED" w14:textId="77777777" w:rsidR="007F1084" w:rsidRPr="00523971" w:rsidRDefault="00E802E4" w:rsidP="00523971">
      <w:pPr>
        <w:pStyle w:val="a5"/>
        <w:numPr>
          <w:ilvl w:val="0"/>
          <w:numId w:val="36"/>
        </w:numPr>
      </w:pPr>
      <w:r w:rsidRPr="00523971">
        <w:t>Опалення пічне</w:t>
      </w:r>
    </w:p>
    <w:p w14:paraId="3074EFA7" w14:textId="77777777" w:rsidR="007F1084" w:rsidRPr="00523971" w:rsidRDefault="00E802E4" w:rsidP="00523971">
      <w:pPr>
        <w:pStyle w:val="a5"/>
        <w:numPr>
          <w:ilvl w:val="0"/>
          <w:numId w:val="36"/>
        </w:numPr>
      </w:pPr>
      <w:r w:rsidRPr="00523971">
        <w:t>9 дітей на відстані 2 км, підвезення організоване (шкільним автобусом)</w:t>
      </w:r>
    </w:p>
    <w:p w14:paraId="111AA93F" w14:textId="77777777" w:rsidR="007F1084" w:rsidRPr="00523971" w:rsidRDefault="00E802E4" w:rsidP="00523971">
      <w:pPr>
        <w:pStyle w:val="a5"/>
        <w:numPr>
          <w:ilvl w:val="0"/>
          <w:numId w:val="36"/>
        </w:numPr>
      </w:pPr>
      <w:r w:rsidRPr="00523971">
        <w:t>7 учнів на комп’ютер</w:t>
      </w:r>
    </w:p>
    <w:p w14:paraId="46DB859E" w14:textId="77777777" w:rsidR="007F1084" w:rsidRPr="00523971" w:rsidRDefault="00E802E4" w:rsidP="00523971">
      <w:pPr>
        <w:pStyle w:val="a5"/>
        <w:numPr>
          <w:ilvl w:val="0"/>
          <w:numId w:val="36"/>
        </w:numPr>
      </w:pPr>
      <w:r w:rsidRPr="00523971">
        <w:t>Інтернет швидкістю від 10 до 30 Мбіт/с</w:t>
      </w:r>
    </w:p>
    <w:p w14:paraId="27224CF0" w14:textId="77777777" w:rsidR="00523971" w:rsidRPr="00A31818" w:rsidRDefault="00523971" w:rsidP="00D0235A">
      <w:pPr>
        <w:pStyle w:val="a5"/>
      </w:pPr>
    </w:p>
    <w:p w14:paraId="585EC213" w14:textId="77777777" w:rsidR="00D0235A" w:rsidRPr="00A31818" w:rsidRDefault="00D0235A" w:rsidP="00D0235A">
      <w:pPr>
        <w:jc w:val="both"/>
        <w:rPr>
          <w:rFonts w:cstheme="minorHAnsi"/>
          <w:b/>
        </w:rPr>
      </w:pPr>
      <w:r w:rsidRPr="00A31818">
        <w:rPr>
          <w:rFonts w:cstheme="minorHAnsi"/>
          <w:b/>
        </w:rPr>
        <w:t>Експертна презентація та обговорення з учасниками освітнього процесу.</w:t>
      </w:r>
    </w:p>
    <w:p w14:paraId="5B3F574E" w14:textId="4CAB2A63" w:rsidR="00D0235A" w:rsidRPr="00FF409E" w:rsidRDefault="00D0235A" w:rsidP="00FF409E">
      <w:pPr>
        <w:pStyle w:val="a7"/>
        <w:spacing w:after="160" w:line="259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F409E">
        <w:rPr>
          <w:rFonts w:asciiTheme="minorHAnsi" w:hAnsiTheme="minorHAnsi" w:cstheme="minorHAnsi"/>
          <w:sz w:val="22"/>
          <w:szCs w:val="22"/>
          <w:lang w:val="uk-UA"/>
        </w:rPr>
        <w:t xml:space="preserve">Акцент експертної презентації був зведений до питань мети і завдань </w:t>
      </w:r>
      <w:proofErr w:type="spellStart"/>
      <w:r w:rsidRPr="00FF409E">
        <w:rPr>
          <w:rFonts w:asciiTheme="minorHAnsi" w:hAnsiTheme="minorHAnsi" w:cstheme="minorHAnsi"/>
          <w:sz w:val="22"/>
          <w:szCs w:val="22"/>
          <w:lang w:val="uk-UA"/>
        </w:rPr>
        <w:t>проєкту</w:t>
      </w:r>
      <w:proofErr w:type="spellEnd"/>
      <w:r w:rsidR="005643DC" w:rsidRPr="00FF409E">
        <w:rPr>
          <w:rFonts w:asciiTheme="minorHAnsi" w:hAnsiTheme="minorHAnsi" w:cstheme="minorHAnsi"/>
          <w:sz w:val="22"/>
          <w:szCs w:val="22"/>
          <w:lang w:val="uk-UA"/>
        </w:rPr>
        <w:t xml:space="preserve">. Експерт наголосив на змінах в адміністративно-територіальному устрої, потребі реалізації змін в освітньому законодавстві та розбудові освітньої галузі відповідно до законодавства, потреб та можливостей громади. Також важливим є вміння взаємодіяти і чути один одного (особливо, в умовах карантинних обмежень). Сергій </w:t>
      </w:r>
      <w:proofErr w:type="spellStart"/>
      <w:r w:rsidR="005643DC" w:rsidRPr="00FF409E">
        <w:rPr>
          <w:rFonts w:asciiTheme="minorHAnsi" w:hAnsiTheme="minorHAnsi" w:cstheme="minorHAnsi"/>
          <w:sz w:val="22"/>
          <w:szCs w:val="22"/>
          <w:lang w:val="uk-UA"/>
        </w:rPr>
        <w:t>Пазюк</w:t>
      </w:r>
      <w:proofErr w:type="spellEnd"/>
      <w:r w:rsidR="005643DC" w:rsidRPr="00FF409E">
        <w:rPr>
          <w:rFonts w:asciiTheme="minorHAnsi" w:hAnsiTheme="minorHAnsi" w:cstheme="minorHAnsi"/>
          <w:sz w:val="22"/>
          <w:szCs w:val="22"/>
          <w:lang w:val="uk-UA"/>
        </w:rPr>
        <w:t xml:space="preserve"> представив профіль освітнього закладу і наголосив на проблемах, які потребують вирішення: в першу чергу, </w:t>
      </w:r>
      <w:r w:rsidRPr="00FF409E">
        <w:rPr>
          <w:rFonts w:asciiTheme="minorHAnsi" w:hAnsiTheme="minorHAnsi" w:cstheme="minorHAnsi"/>
          <w:sz w:val="22"/>
          <w:szCs w:val="22"/>
          <w:lang w:val="uk-UA"/>
        </w:rPr>
        <w:t>забезпечення на</w:t>
      </w:r>
      <w:r w:rsidR="005643DC" w:rsidRPr="00FF409E">
        <w:rPr>
          <w:rFonts w:asciiTheme="minorHAnsi" w:hAnsiTheme="minorHAnsi" w:cstheme="minorHAnsi"/>
          <w:sz w:val="22"/>
          <w:szCs w:val="22"/>
          <w:lang w:val="uk-UA"/>
        </w:rPr>
        <w:t>дання якісних освітніх послуг. Д</w:t>
      </w:r>
      <w:r w:rsidRPr="00FF409E">
        <w:rPr>
          <w:rFonts w:asciiTheme="minorHAnsi" w:hAnsiTheme="minorHAnsi" w:cstheme="minorHAnsi"/>
          <w:sz w:val="22"/>
          <w:szCs w:val="22"/>
          <w:lang w:val="uk-UA"/>
        </w:rPr>
        <w:t xml:space="preserve">ля цього освітнього закладу в майбутньому виникає проблема </w:t>
      </w:r>
      <w:r w:rsidR="005643DC" w:rsidRPr="00FF409E">
        <w:rPr>
          <w:rFonts w:asciiTheme="minorHAnsi" w:hAnsiTheme="minorHAnsi" w:cstheme="minorHAnsi"/>
          <w:sz w:val="22"/>
          <w:szCs w:val="22"/>
          <w:lang w:val="uk-UA"/>
        </w:rPr>
        <w:t>неврахування в освітній субвенції через малу кількість учнів в школі.</w:t>
      </w:r>
      <w:r w:rsidR="00FF409E" w:rsidRPr="00FF409E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Pr="00FF409E">
        <w:rPr>
          <w:rFonts w:asciiTheme="minorHAnsi" w:hAnsiTheme="minorHAnsi" w:cstheme="minorHAnsi"/>
          <w:sz w:val="22"/>
          <w:szCs w:val="22"/>
        </w:rPr>
        <w:t xml:space="preserve">Тому </w:t>
      </w:r>
      <w:proofErr w:type="spellStart"/>
      <w:r w:rsidRPr="00FF409E">
        <w:rPr>
          <w:rFonts w:asciiTheme="minorHAnsi" w:hAnsiTheme="minorHAnsi" w:cstheme="minorHAnsi"/>
          <w:sz w:val="22"/>
          <w:szCs w:val="22"/>
        </w:rPr>
        <w:t>експертом</w:t>
      </w:r>
      <w:proofErr w:type="spellEnd"/>
      <w:r w:rsidRPr="00FF409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F409E">
        <w:rPr>
          <w:rFonts w:asciiTheme="minorHAnsi" w:hAnsiTheme="minorHAnsi" w:cstheme="minorHAnsi"/>
          <w:sz w:val="22"/>
          <w:szCs w:val="22"/>
        </w:rPr>
        <w:t>було</w:t>
      </w:r>
      <w:proofErr w:type="spellEnd"/>
      <w:r w:rsidRPr="00FF409E">
        <w:rPr>
          <w:rFonts w:asciiTheme="minorHAnsi" w:hAnsiTheme="minorHAnsi" w:cstheme="minorHAnsi"/>
          <w:sz w:val="22"/>
          <w:szCs w:val="22"/>
        </w:rPr>
        <w:t xml:space="preserve"> запрошено </w:t>
      </w:r>
      <w:proofErr w:type="spellStart"/>
      <w:r w:rsidRPr="00FF409E">
        <w:rPr>
          <w:rFonts w:asciiTheme="minorHAnsi" w:hAnsiTheme="minorHAnsi" w:cstheme="minorHAnsi"/>
          <w:sz w:val="22"/>
          <w:szCs w:val="22"/>
        </w:rPr>
        <w:t>учасників</w:t>
      </w:r>
      <w:proofErr w:type="spellEnd"/>
      <w:r w:rsidRPr="00FF409E">
        <w:rPr>
          <w:rFonts w:asciiTheme="minorHAnsi" w:hAnsiTheme="minorHAnsi" w:cstheme="minorHAnsi"/>
          <w:sz w:val="22"/>
          <w:szCs w:val="22"/>
        </w:rPr>
        <w:t xml:space="preserve"> фокус-</w:t>
      </w:r>
      <w:proofErr w:type="spellStart"/>
      <w:r w:rsidRPr="00FF409E">
        <w:rPr>
          <w:rFonts w:asciiTheme="minorHAnsi" w:hAnsiTheme="minorHAnsi" w:cstheme="minorHAnsi"/>
          <w:sz w:val="22"/>
          <w:szCs w:val="22"/>
        </w:rPr>
        <w:t>групи</w:t>
      </w:r>
      <w:proofErr w:type="spellEnd"/>
      <w:r w:rsidRPr="00FF409E">
        <w:rPr>
          <w:rFonts w:asciiTheme="minorHAnsi" w:hAnsiTheme="minorHAnsi" w:cstheme="minorHAnsi"/>
          <w:sz w:val="22"/>
          <w:szCs w:val="22"/>
        </w:rPr>
        <w:t xml:space="preserve"> для </w:t>
      </w:r>
      <w:proofErr w:type="spellStart"/>
      <w:r w:rsidRPr="00FF409E">
        <w:rPr>
          <w:rFonts w:asciiTheme="minorHAnsi" w:hAnsiTheme="minorHAnsi" w:cstheme="minorHAnsi"/>
          <w:sz w:val="22"/>
          <w:szCs w:val="22"/>
        </w:rPr>
        <w:t>обговорення</w:t>
      </w:r>
      <w:proofErr w:type="spellEnd"/>
      <w:r w:rsidRPr="00FF409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F409E">
        <w:rPr>
          <w:rFonts w:asciiTheme="minorHAnsi" w:hAnsiTheme="minorHAnsi" w:cstheme="minorHAnsi"/>
          <w:sz w:val="22"/>
          <w:szCs w:val="22"/>
        </w:rPr>
        <w:t>цих</w:t>
      </w:r>
      <w:proofErr w:type="spellEnd"/>
      <w:r w:rsidRPr="00FF409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F409E">
        <w:rPr>
          <w:rFonts w:asciiTheme="minorHAnsi" w:hAnsiTheme="minorHAnsi" w:cstheme="minorHAnsi"/>
          <w:sz w:val="22"/>
          <w:szCs w:val="22"/>
        </w:rPr>
        <w:t>проблемних</w:t>
      </w:r>
      <w:proofErr w:type="spellEnd"/>
      <w:r w:rsidRPr="00FF409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F409E">
        <w:rPr>
          <w:rFonts w:asciiTheme="minorHAnsi" w:hAnsiTheme="minorHAnsi" w:cstheme="minorHAnsi"/>
          <w:sz w:val="22"/>
          <w:szCs w:val="22"/>
        </w:rPr>
        <w:t>питань</w:t>
      </w:r>
      <w:proofErr w:type="spellEnd"/>
      <w:r w:rsidRPr="00FF409E">
        <w:rPr>
          <w:rFonts w:asciiTheme="minorHAnsi" w:hAnsiTheme="minorHAnsi" w:cstheme="minorHAnsi"/>
          <w:sz w:val="22"/>
          <w:szCs w:val="22"/>
        </w:rPr>
        <w:t xml:space="preserve">. На думку </w:t>
      </w:r>
      <w:proofErr w:type="spellStart"/>
      <w:r w:rsidRPr="00FF409E">
        <w:rPr>
          <w:rFonts w:asciiTheme="minorHAnsi" w:hAnsiTheme="minorHAnsi" w:cstheme="minorHAnsi"/>
          <w:sz w:val="22"/>
          <w:szCs w:val="22"/>
        </w:rPr>
        <w:t>уч</w:t>
      </w:r>
      <w:r w:rsidR="005643DC" w:rsidRPr="00FF409E">
        <w:rPr>
          <w:rFonts w:asciiTheme="minorHAnsi" w:hAnsiTheme="minorHAnsi" w:cstheme="minorHAnsi"/>
          <w:sz w:val="22"/>
          <w:szCs w:val="22"/>
        </w:rPr>
        <w:t>асників</w:t>
      </w:r>
      <w:proofErr w:type="spellEnd"/>
      <w:r w:rsidR="005643DC" w:rsidRPr="00FF409E">
        <w:rPr>
          <w:rFonts w:asciiTheme="minorHAnsi" w:hAnsiTheme="minorHAnsi" w:cstheme="minorHAnsi"/>
          <w:sz w:val="22"/>
          <w:szCs w:val="22"/>
        </w:rPr>
        <w:t xml:space="preserve"> фокус-</w:t>
      </w:r>
      <w:proofErr w:type="spellStart"/>
      <w:r w:rsidR="005643DC" w:rsidRPr="00FF409E">
        <w:rPr>
          <w:rFonts w:asciiTheme="minorHAnsi" w:hAnsiTheme="minorHAnsi" w:cstheme="minorHAnsi"/>
          <w:sz w:val="22"/>
          <w:szCs w:val="22"/>
        </w:rPr>
        <w:t>групи</w:t>
      </w:r>
      <w:proofErr w:type="spellEnd"/>
      <w:r w:rsidR="005643DC" w:rsidRPr="00FF409E">
        <w:rPr>
          <w:rFonts w:asciiTheme="minorHAnsi" w:hAnsiTheme="minorHAnsi" w:cstheme="minorHAnsi"/>
          <w:sz w:val="22"/>
          <w:szCs w:val="22"/>
        </w:rPr>
        <w:t xml:space="preserve"> в </w:t>
      </w:r>
      <w:proofErr w:type="spellStart"/>
      <w:r w:rsidR="005643DC" w:rsidRPr="00FF409E">
        <w:rPr>
          <w:rFonts w:asciiTheme="minorHAnsi" w:hAnsiTheme="minorHAnsi" w:cstheme="minorHAnsi"/>
          <w:sz w:val="22"/>
          <w:szCs w:val="22"/>
        </w:rPr>
        <w:t>селі</w:t>
      </w:r>
      <w:proofErr w:type="spellEnd"/>
      <w:r w:rsidR="005643DC" w:rsidRPr="00FF409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643DC" w:rsidRPr="00FF409E">
        <w:rPr>
          <w:rFonts w:asciiTheme="minorHAnsi" w:hAnsiTheme="minorHAnsi" w:cstheme="minorHAnsi"/>
          <w:sz w:val="22"/>
          <w:szCs w:val="22"/>
        </w:rPr>
        <w:t>Тихотин</w:t>
      </w:r>
      <w:proofErr w:type="spellEnd"/>
      <w:r w:rsidRPr="00FF409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F409E">
        <w:rPr>
          <w:rFonts w:asciiTheme="minorHAnsi" w:hAnsiTheme="minorHAnsi" w:cstheme="minorHAnsi"/>
          <w:sz w:val="22"/>
          <w:szCs w:val="22"/>
        </w:rPr>
        <w:t>їхній</w:t>
      </w:r>
      <w:proofErr w:type="spellEnd"/>
      <w:r w:rsidRPr="00FF409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F409E">
        <w:rPr>
          <w:rFonts w:asciiTheme="minorHAnsi" w:hAnsiTheme="minorHAnsi" w:cstheme="minorHAnsi"/>
          <w:sz w:val="22"/>
          <w:szCs w:val="22"/>
        </w:rPr>
        <w:t>освітній</w:t>
      </w:r>
      <w:proofErr w:type="spellEnd"/>
      <w:r w:rsidRPr="00FF409E">
        <w:rPr>
          <w:rFonts w:asciiTheme="minorHAnsi" w:hAnsiTheme="minorHAnsi" w:cstheme="minorHAnsi"/>
          <w:sz w:val="22"/>
          <w:szCs w:val="22"/>
        </w:rPr>
        <w:t xml:space="preserve"> заклад </w:t>
      </w:r>
      <w:proofErr w:type="spellStart"/>
      <w:r w:rsidRPr="00FF409E">
        <w:rPr>
          <w:rFonts w:asciiTheme="minorHAnsi" w:hAnsiTheme="minorHAnsi" w:cstheme="minorHAnsi"/>
          <w:sz w:val="22"/>
          <w:szCs w:val="22"/>
        </w:rPr>
        <w:t>забезпечує</w:t>
      </w:r>
      <w:proofErr w:type="spellEnd"/>
      <w:r w:rsidRPr="00FF409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F409E">
        <w:rPr>
          <w:rFonts w:asciiTheme="minorHAnsi" w:hAnsiTheme="minorHAnsi" w:cstheme="minorHAnsi"/>
          <w:sz w:val="22"/>
          <w:szCs w:val="22"/>
        </w:rPr>
        <w:t>достатній</w:t>
      </w:r>
      <w:proofErr w:type="spellEnd"/>
      <w:r w:rsidRPr="00FF409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F409E">
        <w:rPr>
          <w:rFonts w:asciiTheme="minorHAnsi" w:hAnsiTheme="minorHAnsi" w:cstheme="minorHAnsi"/>
          <w:sz w:val="22"/>
          <w:szCs w:val="22"/>
        </w:rPr>
        <w:t>рівень</w:t>
      </w:r>
      <w:proofErr w:type="spellEnd"/>
      <w:r w:rsidRPr="00FF409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F409E">
        <w:rPr>
          <w:rFonts w:asciiTheme="minorHAnsi" w:hAnsiTheme="minorHAnsi" w:cstheme="minorHAnsi"/>
          <w:sz w:val="22"/>
          <w:szCs w:val="22"/>
        </w:rPr>
        <w:t>освітніх</w:t>
      </w:r>
      <w:proofErr w:type="spellEnd"/>
      <w:r w:rsidRPr="00FF409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F409E">
        <w:rPr>
          <w:rFonts w:asciiTheme="minorHAnsi" w:hAnsiTheme="minorHAnsi" w:cstheme="minorHAnsi"/>
          <w:sz w:val="22"/>
          <w:szCs w:val="22"/>
        </w:rPr>
        <w:t>послуг</w:t>
      </w:r>
      <w:proofErr w:type="spellEnd"/>
      <w:r w:rsidR="005643DC" w:rsidRPr="00FF409E">
        <w:rPr>
          <w:rFonts w:asciiTheme="minorHAnsi" w:hAnsiTheme="minorHAnsi" w:cstheme="minorHAnsi"/>
          <w:sz w:val="22"/>
          <w:szCs w:val="22"/>
        </w:rPr>
        <w:t xml:space="preserve">, попри </w:t>
      </w:r>
      <w:proofErr w:type="spellStart"/>
      <w:r w:rsidR="005643DC" w:rsidRPr="00FF409E">
        <w:rPr>
          <w:rFonts w:asciiTheme="minorHAnsi" w:hAnsiTheme="minorHAnsi" w:cstheme="minorHAnsi"/>
          <w:sz w:val="22"/>
          <w:szCs w:val="22"/>
        </w:rPr>
        <w:t>велику</w:t>
      </w:r>
      <w:proofErr w:type="spellEnd"/>
      <w:r w:rsidR="005643DC" w:rsidRPr="00FF409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643DC" w:rsidRPr="00FF409E">
        <w:rPr>
          <w:rFonts w:asciiTheme="minorHAnsi" w:hAnsiTheme="minorHAnsi" w:cstheme="minorHAnsi"/>
          <w:sz w:val="22"/>
          <w:szCs w:val="22"/>
        </w:rPr>
        <w:t>кількість</w:t>
      </w:r>
      <w:proofErr w:type="spellEnd"/>
      <w:r w:rsidR="005643DC" w:rsidRPr="00FF409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643DC" w:rsidRPr="00FF409E">
        <w:rPr>
          <w:rFonts w:asciiTheme="minorHAnsi" w:hAnsiTheme="minorHAnsi" w:cstheme="minorHAnsi"/>
          <w:sz w:val="22"/>
          <w:szCs w:val="22"/>
        </w:rPr>
        <w:t>дітей</w:t>
      </w:r>
      <w:proofErr w:type="spellEnd"/>
      <w:r w:rsidR="005643DC" w:rsidRPr="00FF409E">
        <w:rPr>
          <w:rFonts w:asciiTheme="minorHAnsi" w:hAnsiTheme="minorHAnsi" w:cstheme="minorHAnsi"/>
          <w:sz w:val="22"/>
          <w:szCs w:val="22"/>
        </w:rPr>
        <w:t xml:space="preserve"> на </w:t>
      </w:r>
      <w:proofErr w:type="spellStart"/>
      <w:r w:rsidR="005643DC" w:rsidRPr="00FF409E">
        <w:rPr>
          <w:rFonts w:asciiTheme="minorHAnsi" w:hAnsiTheme="minorHAnsi" w:cstheme="minorHAnsi"/>
          <w:sz w:val="22"/>
          <w:szCs w:val="22"/>
        </w:rPr>
        <w:t>індивідуальному</w:t>
      </w:r>
      <w:proofErr w:type="spellEnd"/>
      <w:r w:rsidR="005643DC" w:rsidRPr="00FF409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643DC" w:rsidRPr="00FF409E">
        <w:rPr>
          <w:rFonts w:asciiTheme="minorHAnsi" w:hAnsiTheme="minorHAnsi" w:cstheme="minorHAnsi"/>
          <w:sz w:val="22"/>
          <w:szCs w:val="22"/>
        </w:rPr>
        <w:t>навчання</w:t>
      </w:r>
      <w:proofErr w:type="spellEnd"/>
      <w:r w:rsidR="005643DC" w:rsidRPr="00FF409E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E5612C" w:rsidRPr="00FF409E">
        <w:rPr>
          <w:rFonts w:asciiTheme="minorHAnsi" w:hAnsiTheme="minorHAnsi" w:cstheme="minorHAnsi"/>
          <w:sz w:val="22"/>
          <w:szCs w:val="22"/>
        </w:rPr>
        <w:t>Учителі</w:t>
      </w:r>
      <w:proofErr w:type="spellEnd"/>
      <w:r w:rsidR="00E5612C" w:rsidRPr="00FF409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5612C" w:rsidRPr="00FF409E">
        <w:rPr>
          <w:rFonts w:asciiTheme="minorHAnsi" w:hAnsiTheme="minorHAnsi" w:cstheme="minorHAnsi"/>
          <w:sz w:val="22"/>
          <w:szCs w:val="22"/>
        </w:rPr>
        <w:t>працюють</w:t>
      </w:r>
      <w:proofErr w:type="spellEnd"/>
      <w:r w:rsidR="00E5612C" w:rsidRPr="00FF409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5612C" w:rsidRPr="00FF409E">
        <w:rPr>
          <w:rFonts w:asciiTheme="minorHAnsi" w:hAnsiTheme="minorHAnsi" w:cstheme="minorHAnsi"/>
          <w:sz w:val="22"/>
          <w:szCs w:val="22"/>
        </w:rPr>
        <w:t>додатково</w:t>
      </w:r>
      <w:proofErr w:type="spellEnd"/>
      <w:r w:rsidR="00E5612C" w:rsidRPr="00FF409E">
        <w:rPr>
          <w:rFonts w:asciiTheme="minorHAnsi" w:hAnsiTheme="minorHAnsi" w:cstheme="minorHAnsi"/>
          <w:sz w:val="22"/>
          <w:szCs w:val="22"/>
        </w:rPr>
        <w:t xml:space="preserve"> з </w:t>
      </w:r>
      <w:proofErr w:type="spellStart"/>
      <w:r w:rsidR="00E5612C" w:rsidRPr="00FF409E">
        <w:rPr>
          <w:rFonts w:asciiTheme="minorHAnsi" w:hAnsiTheme="minorHAnsi" w:cstheme="minorHAnsi"/>
          <w:sz w:val="22"/>
          <w:szCs w:val="22"/>
        </w:rPr>
        <w:t>учнями</w:t>
      </w:r>
      <w:proofErr w:type="spellEnd"/>
      <w:r w:rsidR="00E5612C" w:rsidRPr="00FF409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E5612C" w:rsidRPr="00FF409E">
        <w:rPr>
          <w:rFonts w:asciiTheme="minorHAnsi" w:hAnsiTheme="minorHAnsi" w:cstheme="minorHAnsi"/>
          <w:sz w:val="22"/>
          <w:szCs w:val="22"/>
        </w:rPr>
        <w:t>розуміючи</w:t>
      </w:r>
      <w:proofErr w:type="spellEnd"/>
      <w:r w:rsidR="00E5612C" w:rsidRPr="00FF409E">
        <w:rPr>
          <w:rFonts w:asciiTheme="minorHAnsi" w:hAnsiTheme="minorHAnsi" w:cstheme="minorHAnsi"/>
          <w:sz w:val="22"/>
          <w:szCs w:val="22"/>
        </w:rPr>
        <w:t xml:space="preserve"> те, </w:t>
      </w:r>
      <w:proofErr w:type="spellStart"/>
      <w:r w:rsidR="00E5612C" w:rsidRPr="00FF409E">
        <w:rPr>
          <w:rFonts w:asciiTheme="minorHAnsi" w:hAnsiTheme="minorHAnsi" w:cstheme="minorHAnsi"/>
          <w:sz w:val="22"/>
          <w:szCs w:val="22"/>
        </w:rPr>
        <w:t>що</w:t>
      </w:r>
      <w:proofErr w:type="spellEnd"/>
      <w:r w:rsidR="00E5612C" w:rsidRPr="00FF409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F0576" w:rsidRPr="00FF409E">
        <w:rPr>
          <w:rFonts w:asciiTheme="minorHAnsi" w:hAnsiTheme="minorHAnsi" w:cstheme="minorHAnsi"/>
          <w:sz w:val="22"/>
          <w:szCs w:val="22"/>
        </w:rPr>
        <w:t>навчальні</w:t>
      </w:r>
      <w:proofErr w:type="spellEnd"/>
      <w:r w:rsidR="005F0576" w:rsidRPr="00FF409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F0576" w:rsidRPr="00FF409E">
        <w:rPr>
          <w:rFonts w:asciiTheme="minorHAnsi" w:hAnsiTheme="minorHAnsi" w:cstheme="minorHAnsi"/>
          <w:sz w:val="22"/>
          <w:szCs w:val="22"/>
        </w:rPr>
        <w:t>плани</w:t>
      </w:r>
      <w:proofErr w:type="spellEnd"/>
      <w:r w:rsidR="005F0576" w:rsidRPr="00FF409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F0576" w:rsidRPr="00FF409E">
        <w:rPr>
          <w:rFonts w:asciiTheme="minorHAnsi" w:hAnsiTheme="minorHAnsi" w:cstheme="minorHAnsi"/>
          <w:sz w:val="22"/>
          <w:szCs w:val="22"/>
        </w:rPr>
        <w:t>учнів</w:t>
      </w:r>
      <w:proofErr w:type="spellEnd"/>
      <w:r w:rsidR="005F0576" w:rsidRPr="00FF409E">
        <w:rPr>
          <w:rFonts w:asciiTheme="minorHAnsi" w:hAnsiTheme="minorHAnsi" w:cstheme="minorHAnsi"/>
          <w:sz w:val="22"/>
          <w:szCs w:val="22"/>
        </w:rPr>
        <w:t xml:space="preserve"> не </w:t>
      </w:r>
      <w:proofErr w:type="spellStart"/>
      <w:r w:rsidR="005F0576" w:rsidRPr="00FF409E">
        <w:rPr>
          <w:rFonts w:asciiTheme="minorHAnsi" w:hAnsiTheme="minorHAnsi" w:cstheme="minorHAnsi"/>
          <w:sz w:val="22"/>
          <w:szCs w:val="22"/>
        </w:rPr>
        <w:t>містять</w:t>
      </w:r>
      <w:proofErr w:type="spellEnd"/>
      <w:r w:rsidR="005F0576" w:rsidRPr="00FF409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F0576" w:rsidRPr="00FF409E">
        <w:rPr>
          <w:rFonts w:asciiTheme="minorHAnsi" w:hAnsiTheme="minorHAnsi" w:cstheme="minorHAnsi"/>
          <w:sz w:val="22"/>
          <w:szCs w:val="22"/>
        </w:rPr>
        <w:t>такої</w:t>
      </w:r>
      <w:proofErr w:type="spellEnd"/>
      <w:r w:rsidR="005F0576" w:rsidRPr="00FF409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F0576" w:rsidRPr="00FF409E">
        <w:rPr>
          <w:rFonts w:asciiTheme="minorHAnsi" w:hAnsiTheme="minorHAnsi" w:cstheme="minorHAnsi"/>
          <w:sz w:val="22"/>
          <w:szCs w:val="22"/>
        </w:rPr>
        <w:t>кількості</w:t>
      </w:r>
      <w:proofErr w:type="spellEnd"/>
      <w:r w:rsidR="005F0576" w:rsidRPr="00FF409E">
        <w:rPr>
          <w:rFonts w:asciiTheme="minorHAnsi" w:hAnsiTheme="minorHAnsi" w:cstheme="minorHAnsi"/>
          <w:sz w:val="22"/>
          <w:szCs w:val="22"/>
        </w:rPr>
        <w:t xml:space="preserve"> годин, як би </w:t>
      </w:r>
      <w:proofErr w:type="spellStart"/>
      <w:r w:rsidR="005F0576" w:rsidRPr="00FF409E">
        <w:rPr>
          <w:rFonts w:asciiTheme="minorHAnsi" w:hAnsiTheme="minorHAnsi" w:cstheme="minorHAnsi"/>
          <w:sz w:val="22"/>
          <w:szCs w:val="22"/>
        </w:rPr>
        <w:t>це</w:t>
      </w:r>
      <w:proofErr w:type="spellEnd"/>
      <w:r w:rsidR="005F0576" w:rsidRPr="00FF409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F0576" w:rsidRPr="00FF409E">
        <w:rPr>
          <w:rFonts w:asciiTheme="minorHAnsi" w:hAnsiTheme="minorHAnsi" w:cstheme="minorHAnsi"/>
          <w:sz w:val="22"/>
          <w:szCs w:val="22"/>
        </w:rPr>
        <w:t>було</w:t>
      </w:r>
      <w:proofErr w:type="spellEnd"/>
      <w:r w:rsidR="005F0576" w:rsidRPr="00FF409E">
        <w:rPr>
          <w:rFonts w:asciiTheme="minorHAnsi" w:hAnsiTheme="minorHAnsi" w:cstheme="minorHAnsi"/>
          <w:sz w:val="22"/>
          <w:szCs w:val="22"/>
        </w:rPr>
        <w:t xml:space="preserve"> у </w:t>
      </w:r>
      <w:proofErr w:type="spellStart"/>
      <w:r w:rsidR="005F0576" w:rsidRPr="00FF409E">
        <w:rPr>
          <w:rFonts w:asciiTheme="minorHAnsi" w:hAnsiTheme="minorHAnsi" w:cstheme="minorHAnsi"/>
          <w:sz w:val="22"/>
          <w:szCs w:val="22"/>
        </w:rPr>
        <w:t>повних</w:t>
      </w:r>
      <w:proofErr w:type="spellEnd"/>
      <w:r w:rsidR="005F0576" w:rsidRPr="00FF409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F0576" w:rsidRPr="00FF409E">
        <w:rPr>
          <w:rFonts w:asciiTheme="minorHAnsi" w:hAnsiTheme="minorHAnsi" w:cstheme="minorHAnsi"/>
          <w:sz w:val="22"/>
          <w:szCs w:val="22"/>
        </w:rPr>
        <w:t>класах</w:t>
      </w:r>
      <w:proofErr w:type="spellEnd"/>
      <w:r w:rsidR="005F0576" w:rsidRPr="00FF409E">
        <w:rPr>
          <w:rFonts w:asciiTheme="minorHAnsi" w:hAnsiTheme="minorHAnsi" w:cstheme="minorHAnsi"/>
          <w:sz w:val="22"/>
          <w:szCs w:val="22"/>
        </w:rPr>
        <w:t xml:space="preserve">. </w:t>
      </w:r>
      <w:r w:rsidR="005643DC" w:rsidRPr="00FF409E">
        <w:rPr>
          <w:rFonts w:asciiTheme="minorHAnsi" w:hAnsiTheme="minorHAnsi" w:cstheme="minorHAnsi"/>
          <w:sz w:val="22"/>
          <w:szCs w:val="22"/>
        </w:rPr>
        <w:t xml:space="preserve">У </w:t>
      </w:r>
      <w:proofErr w:type="spellStart"/>
      <w:r w:rsidR="005643DC" w:rsidRPr="00FF409E">
        <w:rPr>
          <w:rFonts w:asciiTheme="minorHAnsi" w:hAnsiTheme="minorHAnsi" w:cstheme="minorHAnsi"/>
          <w:sz w:val="22"/>
          <w:szCs w:val="22"/>
        </w:rPr>
        <w:t>школі</w:t>
      </w:r>
      <w:proofErr w:type="spellEnd"/>
      <w:r w:rsidR="005643DC" w:rsidRPr="00FF409E">
        <w:rPr>
          <w:rFonts w:asciiTheme="minorHAnsi" w:hAnsiTheme="minorHAnsi" w:cstheme="minorHAnsi"/>
          <w:sz w:val="22"/>
          <w:szCs w:val="22"/>
        </w:rPr>
        <w:t xml:space="preserve"> тепло, </w:t>
      </w:r>
      <w:proofErr w:type="spellStart"/>
      <w:r w:rsidR="005643DC" w:rsidRPr="00FF409E">
        <w:rPr>
          <w:rFonts w:asciiTheme="minorHAnsi" w:hAnsiTheme="minorHAnsi" w:cstheme="minorHAnsi"/>
          <w:sz w:val="22"/>
          <w:szCs w:val="22"/>
        </w:rPr>
        <w:t>п</w:t>
      </w:r>
      <w:r w:rsidRPr="00FF409E">
        <w:rPr>
          <w:rFonts w:asciiTheme="minorHAnsi" w:hAnsiTheme="minorHAnsi" w:cstheme="minorHAnsi"/>
          <w:sz w:val="22"/>
          <w:szCs w:val="22"/>
        </w:rPr>
        <w:t>ідвищено</w:t>
      </w:r>
      <w:proofErr w:type="spellEnd"/>
      <w:r w:rsidRPr="00FF409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F409E">
        <w:rPr>
          <w:rFonts w:asciiTheme="minorHAnsi" w:hAnsiTheme="minorHAnsi" w:cstheme="minorHAnsi"/>
          <w:sz w:val="22"/>
          <w:szCs w:val="22"/>
        </w:rPr>
        <w:t>швидкість</w:t>
      </w:r>
      <w:proofErr w:type="spellEnd"/>
      <w:r w:rsidRPr="00FF409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F409E">
        <w:rPr>
          <w:rFonts w:asciiTheme="minorHAnsi" w:hAnsiTheme="minorHAnsi" w:cstheme="minorHAnsi"/>
          <w:sz w:val="22"/>
          <w:szCs w:val="22"/>
        </w:rPr>
        <w:t>інтернету</w:t>
      </w:r>
      <w:proofErr w:type="spellEnd"/>
      <w:r w:rsidR="005F0576" w:rsidRPr="00FF409E">
        <w:rPr>
          <w:rFonts w:asciiTheme="minorHAnsi" w:hAnsiTheme="minorHAnsi" w:cstheme="minorHAnsi"/>
          <w:sz w:val="22"/>
          <w:szCs w:val="22"/>
        </w:rPr>
        <w:t xml:space="preserve">, є </w:t>
      </w:r>
      <w:proofErr w:type="spellStart"/>
      <w:r w:rsidR="005F0576" w:rsidRPr="00FF409E">
        <w:rPr>
          <w:rFonts w:asciiTheme="minorHAnsi" w:hAnsiTheme="minorHAnsi" w:cstheme="minorHAnsi"/>
          <w:sz w:val="22"/>
          <w:szCs w:val="22"/>
        </w:rPr>
        <w:t>майстерня</w:t>
      </w:r>
      <w:proofErr w:type="spellEnd"/>
      <w:r w:rsidRPr="00FF409E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FF409E">
        <w:rPr>
          <w:rFonts w:asciiTheme="minorHAnsi" w:hAnsiTheme="minorHAnsi" w:cstheme="minorHAnsi"/>
          <w:sz w:val="22"/>
          <w:szCs w:val="22"/>
        </w:rPr>
        <w:t>Учасники</w:t>
      </w:r>
      <w:proofErr w:type="spellEnd"/>
      <w:r w:rsidRPr="00FF409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F409E">
        <w:rPr>
          <w:rFonts w:asciiTheme="minorHAnsi" w:hAnsiTheme="minorHAnsi" w:cstheme="minorHAnsi"/>
          <w:sz w:val="22"/>
          <w:szCs w:val="22"/>
        </w:rPr>
        <w:t>освітнього</w:t>
      </w:r>
      <w:proofErr w:type="spellEnd"/>
      <w:r w:rsidRPr="00FF409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F409E">
        <w:rPr>
          <w:rFonts w:asciiTheme="minorHAnsi" w:hAnsiTheme="minorHAnsi" w:cstheme="minorHAnsi"/>
          <w:sz w:val="22"/>
          <w:szCs w:val="22"/>
        </w:rPr>
        <w:t>процесу</w:t>
      </w:r>
      <w:proofErr w:type="spellEnd"/>
      <w:r w:rsidRPr="00FF409E">
        <w:rPr>
          <w:rFonts w:asciiTheme="minorHAnsi" w:hAnsiTheme="minorHAnsi" w:cstheme="minorHAnsi"/>
          <w:sz w:val="22"/>
          <w:szCs w:val="22"/>
        </w:rPr>
        <w:t xml:space="preserve"> </w:t>
      </w:r>
      <w:r w:rsidR="005F0576" w:rsidRPr="00FF409E">
        <w:rPr>
          <w:rFonts w:asciiTheme="minorHAnsi" w:hAnsiTheme="minorHAnsi" w:cstheme="minorHAnsi"/>
          <w:sz w:val="22"/>
          <w:szCs w:val="22"/>
        </w:rPr>
        <w:t xml:space="preserve">позитивно </w:t>
      </w:r>
      <w:proofErr w:type="spellStart"/>
      <w:r w:rsidR="005F0576" w:rsidRPr="00FF409E">
        <w:rPr>
          <w:rFonts w:asciiTheme="minorHAnsi" w:hAnsiTheme="minorHAnsi" w:cstheme="minorHAnsi"/>
          <w:sz w:val="22"/>
          <w:szCs w:val="22"/>
        </w:rPr>
        <w:t>віднеслись</w:t>
      </w:r>
      <w:proofErr w:type="spellEnd"/>
      <w:r w:rsidR="005F0576" w:rsidRPr="00FF409E">
        <w:rPr>
          <w:rFonts w:asciiTheme="minorHAnsi" w:hAnsiTheme="minorHAnsi" w:cstheme="minorHAnsi"/>
          <w:sz w:val="22"/>
          <w:szCs w:val="22"/>
        </w:rPr>
        <w:t xml:space="preserve"> до </w:t>
      </w:r>
      <w:proofErr w:type="spellStart"/>
      <w:r w:rsidR="005F0576" w:rsidRPr="00FF409E">
        <w:rPr>
          <w:rFonts w:asciiTheme="minorHAnsi" w:hAnsiTheme="minorHAnsi" w:cstheme="minorHAnsi"/>
          <w:sz w:val="22"/>
          <w:szCs w:val="22"/>
        </w:rPr>
        <w:t>ідеї</w:t>
      </w:r>
      <w:proofErr w:type="spellEnd"/>
      <w:r w:rsidRPr="00FF409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F409E">
        <w:rPr>
          <w:rFonts w:asciiTheme="minorHAnsi" w:hAnsiTheme="minorHAnsi" w:cstheme="minorHAnsi"/>
          <w:sz w:val="22"/>
          <w:szCs w:val="22"/>
        </w:rPr>
        <w:t>проведення</w:t>
      </w:r>
      <w:proofErr w:type="spellEnd"/>
      <w:r w:rsidRPr="00FF409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F409E">
        <w:rPr>
          <w:rFonts w:asciiTheme="minorHAnsi" w:hAnsiTheme="minorHAnsi" w:cstheme="minorHAnsi"/>
          <w:sz w:val="22"/>
          <w:szCs w:val="22"/>
        </w:rPr>
        <w:t>анкетувань</w:t>
      </w:r>
      <w:proofErr w:type="spellEnd"/>
      <w:r w:rsidRPr="00FF409E">
        <w:rPr>
          <w:rFonts w:asciiTheme="minorHAnsi" w:hAnsiTheme="minorHAnsi" w:cstheme="minorHAnsi"/>
          <w:sz w:val="22"/>
          <w:szCs w:val="22"/>
        </w:rPr>
        <w:t xml:space="preserve"> та </w:t>
      </w:r>
      <w:proofErr w:type="spellStart"/>
      <w:r w:rsidRPr="00FF409E">
        <w:rPr>
          <w:rFonts w:asciiTheme="minorHAnsi" w:hAnsiTheme="minorHAnsi" w:cstheme="minorHAnsi"/>
          <w:sz w:val="22"/>
          <w:szCs w:val="22"/>
        </w:rPr>
        <w:t>створення</w:t>
      </w:r>
      <w:proofErr w:type="spellEnd"/>
      <w:r w:rsidRPr="00FF409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F409E">
        <w:rPr>
          <w:rFonts w:asciiTheme="minorHAnsi" w:hAnsiTheme="minorHAnsi" w:cstheme="minorHAnsi"/>
          <w:sz w:val="22"/>
          <w:szCs w:val="22"/>
        </w:rPr>
        <w:t>робочих</w:t>
      </w:r>
      <w:proofErr w:type="spellEnd"/>
      <w:r w:rsidRPr="00FF409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F409E">
        <w:rPr>
          <w:rFonts w:asciiTheme="minorHAnsi" w:hAnsiTheme="minorHAnsi" w:cstheme="minorHAnsi"/>
          <w:sz w:val="22"/>
          <w:szCs w:val="22"/>
        </w:rPr>
        <w:t>груп</w:t>
      </w:r>
      <w:proofErr w:type="spellEnd"/>
      <w:r w:rsidRPr="00FF409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F409E">
        <w:rPr>
          <w:rFonts w:asciiTheme="minorHAnsi" w:hAnsiTheme="minorHAnsi" w:cstheme="minorHAnsi"/>
          <w:sz w:val="22"/>
          <w:szCs w:val="22"/>
        </w:rPr>
        <w:t>які</w:t>
      </w:r>
      <w:proofErr w:type="spellEnd"/>
      <w:r w:rsidRPr="00FF409E">
        <w:rPr>
          <w:rFonts w:asciiTheme="minorHAnsi" w:hAnsiTheme="minorHAnsi" w:cstheme="minorHAnsi"/>
          <w:sz w:val="22"/>
          <w:szCs w:val="22"/>
        </w:rPr>
        <w:t xml:space="preserve"> б </w:t>
      </w:r>
      <w:proofErr w:type="spellStart"/>
      <w:r w:rsidRPr="00FF409E">
        <w:rPr>
          <w:rFonts w:asciiTheme="minorHAnsi" w:hAnsiTheme="minorHAnsi" w:cstheme="minorHAnsi"/>
          <w:sz w:val="22"/>
          <w:szCs w:val="22"/>
        </w:rPr>
        <w:t>мали</w:t>
      </w:r>
      <w:proofErr w:type="spellEnd"/>
      <w:r w:rsidRPr="00FF409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F409E">
        <w:rPr>
          <w:rFonts w:asciiTheme="minorHAnsi" w:hAnsiTheme="minorHAnsi" w:cstheme="minorHAnsi"/>
          <w:sz w:val="22"/>
          <w:szCs w:val="22"/>
        </w:rPr>
        <w:t>напрацювати</w:t>
      </w:r>
      <w:proofErr w:type="spellEnd"/>
      <w:r w:rsidRPr="00FF409E">
        <w:rPr>
          <w:rFonts w:asciiTheme="minorHAnsi" w:hAnsiTheme="minorHAnsi" w:cstheme="minorHAnsi"/>
          <w:sz w:val="22"/>
          <w:szCs w:val="22"/>
        </w:rPr>
        <w:t xml:space="preserve"> план </w:t>
      </w:r>
      <w:proofErr w:type="spellStart"/>
      <w:r w:rsidRPr="00FF409E">
        <w:rPr>
          <w:rFonts w:asciiTheme="minorHAnsi" w:hAnsiTheme="minorHAnsi" w:cstheme="minorHAnsi"/>
          <w:sz w:val="22"/>
          <w:szCs w:val="22"/>
        </w:rPr>
        <w:t>модернізації</w:t>
      </w:r>
      <w:proofErr w:type="spellEnd"/>
      <w:r w:rsidRPr="00FF409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F409E">
        <w:rPr>
          <w:rFonts w:asciiTheme="minorHAnsi" w:hAnsiTheme="minorHAnsi" w:cstheme="minorHAnsi"/>
          <w:sz w:val="22"/>
          <w:szCs w:val="22"/>
        </w:rPr>
        <w:t>освітньої</w:t>
      </w:r>
      <w:proofErr w:type="spellEnd"/>
      <w:r w:rsidRPr="00FF409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F409E">
        <w:rPr>
          <w:rFonts w:asciiTheme="minorHAnsi" w:hAnsiTheme="minorHAnsi" w:cstheme="minorHAnsi"/>
          <w:sz w:val="22"/>
          <w:szCs w:val="22"/>
        </w:rPr>
        <w:t>мережі</w:t>
      </w:r>
      <w:proofErr w:type="spellEnd"/>
      <w:r w:rsidRPr="00FF409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F409E">
        <w:rPr>
          <w:rFonts w:asciiTheme="minorHAnsi" w:hAnsiTheme="minorHAnsi" w:cstheme="minorHAnsi"/>
          <w:sz w:val="22"/>
          <w:szCs w:val="22"/>
        </w:rPr>
        <w:t>громади</w:t>
      </w:r>
      <w:proofErr w:type="spellEnd"/>
      <w:r w:rsidR="005F0576" w:rsidRPr="00FF409E">
        <w:rPr>
          <w:rFonts w:asciiTheme="minorHAnsi" w:hAnsiTheme="minorHAnsi" w:cstheme="minorHAnsi"/>
          <w:sz w:val="22"/>
          <w:szCs w:val="22"/>
        </w:rPr>
        <w:t>.</w:t>
      </w:r>
    </w:p>
    <w:p w14:paraId="28052D0B" w14:textId="77777777" w:rsidR="00D0235A" w:rsidRPr="00A31818" w:rsidRDefault="00D0235A" w:rsidP="00D0235A">
      <w:pPr>
        <w:rPr>
          <w:rFonts w:cstheme="minorHAnsi"/>
          <w:b/>
        </w:rPr>
      </w:pPr>
      <w:bookmarkStart w:id="1" w:name="_Hlk502727868"/>
      <w:bookmarkStart w:id="2" w:name="_Hlk21081280"/>
      <w:r w:rsidRPr="00A31818">
        <w:rPr>
          <w:rFonts w:cstheme="minorHAnsi"/>
          <w:b/>
        </w:rPr>
        <w:t>Експрес-опитування: узагальнені результати відповідей на поставлені питання.</w:t>
      </w:r>
    </w:p>
    <w:p w14:paraId="699DD370" w14:textId="7DCB84D8" w:rsidR="00D0235A" w:rsidRDefault="00D0235A" w:rsidP="00D0235A">
      <w:pPr>
        <w:rPr>
          <w:rFonts w:cstheme="minorHAnsi"/>
          <w:b/>
        </w:rPr>
      </w:pPr>
      <w:r w:rsidRPr="00A31818">
        <w:rPr>
          <w:rFonts w:cstheme="minorHAnsi"/>
          <w:b/>
        </w:rPr>
        <w:t>Питання 1. Що б ви хотіли змінити у своєму освітньому закладі заради підвищення якості освіти?</w:t>
      </w: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2830"/>
        <w:gridCol w:w="993"/>
        <w:gridCol w:w="708"/>
        <w:gridCol w:w="567"/>
        <w:gridCol w:w="709"/>
        <w:gridCol w:w="1264"/>
        <w:gridCol w:w="1288"/>
        <w:gridCol w:w="1275"/>
      </w:tblGrid>
      <w:tr w:rsidR="005F0576" w:rsidRPr="005F0576" w14:paraId="43208459" w14:textId="77777777" w:rsidTr="005F0576">
        <w:trPr>
          <w:trHeight w:val="3405"/>
        </w:trPr>
        <w:tc>
          <w:tcPr>
            <w:tcW w:w="2830" w:type="dxa"/>
            <w:noWrap/>
            <w:hideMark/>
          </w:tcPr>
          <w:p w14:paraId="34AEF537" w14:textId="77777777" w:rsidR="005F0576" w:rsidRPr="005F0576" w:rsidRDefault="005F0576">
            <w:pPr>
              <w:rPr>
                <w:rFonts w:cstheme="minorHAnsi"/>
              </w:rPr>
            </w:pPr>
            <w:r w:rsidRPr="005F0576">
              <w:rPr>
                <w:rFonts w:cstheme="minorHAnsi"/>
              </w:rPr>
              <w:t> </w:t>
            </w:r>
          </w:p>
        </w:tc>
        <w:tc>
          <w:tcPr>
            <w:tcW w:w="993" w:type="dxa"/>
            <w:textDirection w:val="btLr"/>
            <w:hideMark/>
          </w:tcPr>
          <w:p w14:paraId="638B1AFA" w14:textId="77777777" w:rsidR="005F0576" w:rsidRPr="005F0576" w:rsidRDefault="005F0576" w:rsidP="005F0576">
            <w:pPr>
              <w:rPr>
                <w:rFonts w:cstheme="minorHAnsi"/>
              </w:rPr>
            </w:pPr>
            <w:r w:rsidRPr="005F0576">
              <w:rPr>
                <w:rFonts w:cstheme="minorHAnsi"/>
              </w:rPr>
              <w:t>Навчально-матеріальна база (комп'ютери, наочність, спортивний інвентар)</w:t>
            </w:r>
          </w:p>
        </w:tc>
        <w:tc>
          <w:tcPr>
            <w:tcW w:w="708" w:type="dxa"/>
            <w:textDirection w:val="btLr"/>
            <w:hideMark/>
          </w:tcPr>
          <w:p w14:paraId="5C9CE868" w14:textId="77777777" w:rsidR="005F0576" w:rsidRPr="005F0576" w:rsidRDefault="005F0576" w:rsidP="005F0576">
            <w:pPr>
              <w:rPr>
                <w:rFonts w:cstheme="minorHAnsi"/>
              </w:rPr>
            </w:pPr>
            <w:r w:rsidRPr="005F0576">
              <w:rPr>
                <w:rFonts w:cstheme="minorHAnsi"/>
              </w:rPr>
              <w:t>Ремонтні роботи в приміщенні та на території</w:t>
            </w:r>
          </w:p>
        </w:tc>
        <w:tc>
          <w:tcPr>
            <w:tcW w:w="567" w:type="dxa"/>
            <w:textDirection w:val="btLr"/>
            <w:hideMark/>
          </w:tcPr>
          <w:p w14:paraId="56ABDB0F" w14:textId="77777777" w:rsidR="005F0576" w:rsidRPr="005F0576" w:rsidRDefault="005F0576" w:rsidP="005F0576">
            <w:pPr>
              <w:rPr>
                <w:rFonts w:cstheme="minorHAnsi"/>
              </w:rPr>
            </w:pPr>
            <w:r w:rsidRPr="005F0576">
              <w:rPr>
                <w:rFonts w:cstheme="minorHAnsi"/>
              </w:rPr>
              <w:t>Вдосконаленням педагогів</w:t>
            </w:r>
          </w:p>
        </w:tc>
        <w:tc>
          <w:tcPr>
            <w:tcW w:w="709" w:type="dxa"/>
            <w:textDirection w:val="btLr"/>
            <w:hideMark/>
          </w:tcPr>
          <w:p w14:paraId="67114B4A" w14:textId="77777777" w:rsidR="005F0576" w:rsidRPr="005F0576" w:rsidRDefault="005F0576" w:rsidP="005F0576">
            <w:pPr>
              <w:rPr>
                <w:rFonts w:cstheme="minorHAnsi"/>
              </w:rPr>
            </w:pPr>
            <w:r w:rsidRPr="005F0576">
              <w:rPr>
                <w:rFonts w:cstheme="minorHAnsi"/>
              </w:rPr>
              <w:t>Гурткова робота</w:t>
            </w:r>
          </w:p>
        </w:tc>
        <w:tc>
          <w:tcPr>
            <w:tcW w:w="1264" w:type="dxa"/>
            <w:hideMark/>
          </w:tcPr>
          <w:p w14:paraId="7A345E2B" w14:textId="77777777" w:rsidR="005F0576" w:rsidRPr="005F0576" w:rsidRDefault="005F0576">
            <w:pPr>
              <w:rPr>
                <w:rFonts w:cstheme="minorHAnsi"/>
              </w:rPr>
            </w:pPr>
            <w:r w:rsidRPr="005F0576">
              <w:rPr>
                <w:rFonts w:cstheme="minorHAnsi"/>
              </w:rPr>
              <w:t>Не відповіли</w:t>
            </w:r>
          </w:p>
        </w:tc>
        <w:tc>
          <w:tcPr>
            <w:tcW w:w="1288" w:type="dxa"/>
            <w:hideMark/>
          </w:tcPr>
          <w:p w14:paraId="460D9520" w14:textId="77777777" w:rsidR="005F0576" w:rsidRPr="005F0576" w:rsidRDefault="005F0576">
            <w:pPr>
              <w:rPr>
                <w:rFonts w:cstheme="minorHAnsi"/>
              </w:rPr>
            </w:pPr>
            <w:r w:rsidRPr="005F0576">
              <w:rPr>
                <w:rFonts w:cstheme="minorHAnsi"/>
              </w:rPr>
              <w:t>Відповідей на питання</w:t>
            </w:r>
          </w:p>
        </w:tc>
        <w:tc>
          <w:tcPr>
            <w:tcW w:w="1275" w:type="dxa"/>
            <w:hideMark/>
          </w:tcPr>
          <w:p w14:paraId="121ED00F" w14:textId="77777777" w:rsidR="005F0576" w:rsidRPr="005F0576" w:rsidRDefault="005F0576">
            <w:pPr>
              <w:rPr>
                <w:rFonts w:cstheme="minorHAnsi"/>
              </w:rPr>
            </w:pPr>
            <w:r w:rsidRPr="005F0576">
              <w:rPr>
                <w:rFonts w:cstheme="minorHAnsi"/>
              </w:rPr>
              <w:t>Всього опитаних</w:t>
            </w:r>
          </w:p>
        </w:tc>
      </w:tr>
      <w:tr w:rsidR="005F0576" w:rsidRPr="005F0576" w14:paraId="71CE5168" w14:textId="77777777" w:rsidTr="005F0576">
        <w:trPr>
          <w:trHeight w:val="1095"/>
        </w:trPr>
        <w:tc>
          <w:tcPr>
            <w:tcW w:w="2830" w:type="dxa"/>
            <w:hideMark/>
          </w:tcPr>
          <w:p w14:paraId="51822D50" w14:textId="77777777" w:rsidR="005F0576" w:rsidRPr="005F0576" w:rsidRDefault="005F0576">
            <w:pPr>
              <w:rPr>
                <w:rFonts w:cstheme="minorHAnsi"/>
              </w:rPr>
            </w:pPr>
            <w:r w:rsidRPr="005F0576">
              <w:rPr>
                <w:rFonts w:cstheme="minorHAnsi"/>
              </w:rPr>
              <w:lastRenderedPageBreak/>
              <w:t>Що б ви хотіли змінити у своєму освітньому закладі заради підвищення якості освіти?</w:t>
            </w:r>
          </w:p>
        </w:tc>
        <w:tc>
          <w:tcPr>
            <w:tcW w:w="993" w:type="dxa"/>
            <w:hideMark/>
          </w:tcPr>
          <w:p w14:paraId="5019E615" w14:textId="77777777" w:rsidR="005F0576" w:rsidRPr="005F0576" w:rsidRDefault="005F0576" w:rsidP="005F0576">
            <w:pPr>
              <w:rPr>
                <w:rFonts w:cstheme="minorHAnsi"/>
              </w:rPr>
            </w:pPr>
            <w:r w:rsidRPr="005F0576">
              <w:rPr>
                <w:rFonts w:cstheme="minorHAnsi"/>
              </w:rPr>
              <w:t>7</w:t>
            </w:r>
          </w:p>
        </w:tc>
        <w:tc>
          <w:tcPr>
            <w:tcW w:w="708" w:type="dxa"/>
            <w:hideMark/>
          </w:tcPr>
          <w:p w14:paraId="1A3F21A3" w14:textId="77777777" w:rsidR="005F0576" w:rsidRPr="005F0576" w:rsidRDefault="005F0576" w:rsidP="005F0576">
            <w:pPr>
              <w:rPr>
                <w:rFonts w:cstheme="minorHAnsi"/>
              </w:rPr>
            </w:pPr>
            <w:r w:rsidRPr="005F0576">
              <w:rPr>
                <w:rFonts w:cstheme="minorHAnsi"/>
              </w:rPr>
              <w:t>2</w:t>
            </w:r>
          </w:p>
        </w:tc>
        <w:tc>
          <w:tcPr>
            <w:tcW w:w="567" w:type="dxa"/>
            <w:hideMark/>
          </w:tcPr>
          <w:p w14:paraId="51C79029" w14:textId="77777777" w:rsidR="005F0576" w:rsidRPr="005F0576" w:rsidRDefault="005F0576" w:rsidP="005F0576">
            <w:pPr>
              <w:rPr>
                <w:rFonts w:cstheme="minorHAnsi"/>
              </w:rPr>
            </w:pPr>
            <w:r w:rsidRPr="005F0576">
              <w:rPr>
                <w:rFonts w:cstheme="minorHAnsi"/>
              </w:rPr>
              <w:t>3</w:t>
            </w:r>
          </w:p>
        </w:tc>
        <w:tc>
          <w:tcPr>
            <w:tcW w:w="709" w:type="dxa"/>
            <w:hideMark/>
          </w:tcPr>
          <w:p w14:paraId="50606DFA" w14:textId="77777777" w:rsidR="005F0576" w:rsidRPr="005F0576" w:rsidRDefault="005F0576" w:rsidP="005F0576">
            <w:pPr>
              <w:rPr>
                <w:rFonts w:cstheme="minorHAnsi"/>
              </w:rPr>
            </w:pPr>
            <w:r w:rsidRPr="005F0576">
              <w:rPr>
                <w:rFonts w:cstheme="minorHAnsi"/>
              </w:rPr>
              <w:t>4</w:t>
            </w:r>
          </w:p>
        </w:tc>
        <w:tc>
          <w:tcPr>
            <w:tcW w:w="1264" w:type="dxa"/>
            <w:hideMark/>
          </w:tcPr>
          <w:p w14:paraId="27A37930" w14:textId="77777777" w:rsidR="005F0576" w:rsidRPr="005F0576" w:rsidRDefault="005F0576">
            <w:pPr>
              <w:rPr>
                <w:rFonts w:cstheme="minorHAnsi"/>
              </w:rPr>
            </w:pPr>
            <w:r w:rsidRPr="005F0576">
              <w:rPr>
                <w:rFonts w:cstheme="minorHAnsi"/>
              </w:rPr>
              <w:t> </w:t>
            </w:r>
          </w:p>
        </w:tc>
        <w:tc>
          <w:tcPr>
            <w:tcW w:w="1288" w:type="dxa"/>
            <w:hideMark/>
          </w:tcPr>
          <w:p w14:paraId="456CF2B7" w14:textId="77777777" w:rsidR="005F0576" w:rsidRPr="005F0576" w:rsidRDefault="005F0576" w:rsidP="005F0576">
            <w:pPr>
              <w:rPr>
                <w:rFonts w:cstheme="minorHAnsi"/>
              </w:rPr>
            </w:pPr>
            <w:r w:rsidRPr="005F0576">
              <w:rPr>
                <w:rFonts w:cstheme="minorHAnsi"/>
              </w:rPr>
              <w:t>16</w:t>
            </w:r>
          </w:p>
        </w:tc>
        <w:tc>
          <w:tcPr>
            <w:tcW w:w="1275" w:type="dxa"/>
            <w:hideMark/>
          </w:tcPr>
          <w:p w14:paraId="7FA82CDF" w14:textId="77777777" w:rsidR="005F0576" w:rsidRPr="005F0576" w:rsidRDefault="005F0576" w:rsidP="005F0576">
            <w:pPr>
              <w:rPr>
                <w:rFonts w:cstheme="minorHAnsi"/>
              </w:rPr>
            </w:pPr>
            <w:r w:rsidRPr="005F0576">
              <w:rPr>
                <w:rFonts w:cstheme="minorHAnsi"/>
              </w:rPr>
              <w:t>10</w:t>
            </w:r>
          </w:p>
        </w:tc>
      </w:tr>
    </w:tbl>
    <w:bookmarkEnd w:id="1"/>
    <w:p w14:paraId="76583027" w14:textId="2FA675C7" w:rsidR="005F0576" w:rsidRPr="002132C9" w:rsidRDefault="005F0576" w:rsidP="00D0235A">
      <w:pPr>
        <w:pStyle w:val="a7"/>
        <w:spacing w:after="160" w:line="259" w:lineRule="auto"/>
        <w:ind w:left="0"/>
        <w:rPr>
          <w:rFonts w:asciiTheme="minorHAnsi" w:hAnsiTheme="minorHAnsi" w:cstheme="minorHAnsi"/>
          <w:i/>
          <w:sz w:val="22"/>
          <w:szCs w:val="22"/>
          <w:lang w:val="uk-UA"/>
        </w:rPr>
      </w:pPr>
      <w:r w:rsidRPr="002132C9">
        <w:rPr>
          <w:rFonts w:asciiTheme="minorHAnsi" w:hAnsiTheme="minorHAnsi" w:cstheme="minorHAnsi"/>
          <w:i/>
          <w:sz w:val="22"/>
          <w:szCs w:val="22"/>
          <w:lang w:val="uk-UA"/>
        </w:rPr>
        <w:t>Таким чином, більшість опитаних бачать шляхи підвищення якості освіти в покращенні навчально-матеріальної бази і в ремонті приміщень, водночас важливим є впровадження гурткової роботи і вдоскон</w:t>
      </w:r>
      <w:r w:rsidR="002132C9" w:rsidRPr="002132C9">
        <w:rPr>
          <w:rFonts w:asciiTheme="minorHAnsi" w:hAnsiTheme="minorHAnsi" w:cstheme="minorHAnsi"/>
          <w:i/>
          <w:sz w:val="22"/>
          <w:szCs w:val="22"/>
          <w:lang w:val="uk-UA"/>
        </w:rPr>
        <w:t>алення педагогічних працівників.</w:t>
      </w:r>
    </w:p>
    <w:p w14:paraId="09E087C2" w14:textId="1F21FF9F" w:rsidR="00D0235A" w:rsidRPr="00A31818" w:rsidRDefault="00D0235A" w:rsidP="00D0235A">
      <w:pPr>
        <w:pStyle w:val="a7"/>
        <w:spacing w:after="160" w:line="259" w:lineRule="auto"/>
        <w:ind w:left="0"/>
        <w:rPr>
          <w:rFonts w:asciiTheme="minorHAnsi" w:hAnsiTheme="minorHAnsi" w:cstheme="minorHAnsi"/>
          <w:b/>
          <w:sz w:val="22"/>
          <w:szCs w:val="22"/>
          <w:lang w:val="uk-UA"/>
        </w:rPr>
      </w:pPr>
      <w:r w:rsidRPr="00A31818">
        <w:rPr>
          <w:rFonts w:asciiTheme="minorHAnsi" w:hAnsiTheme="minorHAnsi" w:cstheme="minorHAnsi"/>
          <w:b/>
          <w:sz w:val="22"/>
          <w:szCs w:val="22"/>
          <w:lang w:val="uk-UA"/>
        </w:rPr>
        <w:t>Питання 2. Чи є у вас ідеї щодо вдосконалення освітньої галузі громади?</w:t>
      </w:r>
    </w:p>
    <w:tbl>
      <w:tblPr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491"/>
        <w:gridCol w:w="491"/>
        <w:gridCol w:w="491"/>
        <w:gridCol w:w="491"/>
        <w:gridCol w:w="491"/>
        <w:gridCol w:w="491"/>
        <w:gridCol w:w="491"/>
        <w:gridCol w:w="495"/>
        <w:gridCol w:w="1141"/>
        <w:gridCol w:w="1247"/>
        <w:gridCol w:w="1088"/>
      </w:tblGrid>
      <w:tr w:rsidR="005F0576" w:rsidRPr="00DB448B" w14:paraId="5E95B542" w14:textId="77777777" w:rsidTr="005F0576">
        <w:trPr>
          <w:trHeight w:val="3662"/>
        </w:trPr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187BF6EF" w14:textId="77777777" w:rsidR="005F0576" w:rsidRPr="00DB448B" w:rsidRDefault="005F0576" w:rsidP="007248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1" w:type="dxa"/>
            <w:shd w:val="clear" w:color="auto" w:fill="auto"/>
            <w:textDirection w:val="btLr"/>
            <w:vAlign w:val="bottom"/>
            <w:hideMark/>
          </w:tcPr>
          <w:p w14:paraId="66BCEA2A" w14:textId="77777777" w:rsidR="005F0576" w:rsidRPr="00DB448B" w:rsidRDefault="005F0576" w:rsidP="005F0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B448B">
              <w:rPr>
                <w:rFonts w:ascii="Calibri" w:eastAsia="Times New Roman" w:hAnsi="Calibri" w:cs="Calibri"/>
                <w:color w:val="000000"/>
                <w:lang w:eastAsia="uk-UA"/>
              </w:rPr>
              <w:t>Конкурси, спортивні змагання</w:t>
            </w:r>
          </w:p>
        </w:tc>
        <w:tc>
          <w:tcPr>
            <w:tcW w:w="491" w:type="dxa"/>
            <w:shd w:val="clear" w:color="auto" w:fill="auto"/>
            <w:textDirection w:val="btLr"/>
            <w:vAlign w:val="bottom"/>
            <w:hideMark/>
          </w:tcPr>
          <w:p w14:paraId="78704810" w14:textId="77777777" w:rsidR="005F0576" w:rsidRPr="00DB448B" w:rsidRDefault="005F0576" w:rsidP="005F0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B448B">
              <w:rPr>
                <w:rFonts w:ascii="Calibri" w:eastAsia="Times New Roman" w:hAnsi="Calibri" w:cs="Calibri"/>
                <w:color w:val="000000"/>
                <w:lang w:eastAsia="uk-UA"/>
              </w:rPr>
              <w:t>Вдосконалення педагогів</w:t>
            </w:r>
          </w:p>
        </w:tc>
        <w:tc>
          <w:tcPr>
            <w:tcW w:w="491" w:type="dxa"/>
            <w:shd w:val="clear" w:color="auto" w:fill="auto"/>
            <w:textDirection w:val="btLr"/>
            <w:vAlign w:val="bottom"/>
            <w:hideMark/>
          </w:tcPr>
          <w:p w14:paraId="068982DB" w14:textId="77777777" w:rsidR="005F0576" w:rsidRPr="00DB448B" w:rsidRDefault="005F0576" w:rsidP="005F0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B448B">
              <w:rPr>
                <w:rFonts w:ascii="Calibri" w:eastAsia="Times New Roman" w:hAnsi="Calibri" w:cs="Calibri"/>
                <w:color w:val="000000"/>
                <w:lang w:eastAsia="uk-UA"/>
              </w:rPr>
              <w:t>Підвезення (шкільний автобус, дороги)</w:t>
            </w:r>
          </w:p>
        </w:tc>
        <w:tc>
          <w:tcPr>
            <w:tcW w:w="491" w:type="dxa"/>
            <w:shd w:val="clear" w:color="auto" w:fill="auto"/>
            <w:textDirection w:val="btLr"/>
            <w:vAlign w:val="bottom"/>
            <w:hideMark/>
          </w:tcPr>
          <w:p w14:paraId="646DB48B" w14:textId="77777777" w:rsidR="005F0576" w:rsidRPr="00DB448B" w:rsidRDefault="005F0576" w:rsidP="005F0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B448B">
              <w:rPr>
                <w:rFonts w:ascii="Calibri" w:eastAsia="Times New Roman" w:hAnsi="Calibri" w:cs="Calibri"/>
                <w:color w:val="000000"/>
                <w:lang w:eastAsia="uk-UA"/>
              </w:rPr>
              <w:t>Гурткова та позакласна робота</w:t>
            </w:r>
          </w:p>
        </w:tc>
        <w:tc>
          <w:tcPr>
            <w:tcW w:w="491" w:type="dxa"/>
            <w:shd w:val="clear" w:color="auto" w:fill="auto"/>
            <w:textDirection w:val="btLr"/>
            <w:vAlign w:val="bottom"/>
            <w:hideMark/>
          </w:tcPr>
          <w:p w14:paraId="5FB4200C" w14:textId="77777777" w:rsidR="005F0576" w:rsidRPr="00DB448B" w:rsidRDefault="005F0576" w:rsidP="005F0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B448B">
              <w:rPr>
                <w:rFonts w:ascii="Calibri" w:eastAsia="Times New Roman" w:hAnsi="Calibri" w:cs="Calibri"/>
                <w:color w:val="000000"/>
                <w:lang w:eastAsia="uk-UA"/>
              </w:rPr>
              <w:t>Харчування покращити</w:t>
            </w:r>
          </w:p>
        </w:tc>
        <w:tc>
          <w:tcPr>
            <w:tcW w:w="491" w:type="dxa"/>
            <w:shd w:val="clear" w:color="auto" w:fill="auto"/>
            <w:textDirection w:val="btLr"/>
            <w:vAlign w:val="bottom"/>
            <w:hideMark/>
          </w:tcPr>
          <w:p w14:paraId="1C3E4740" w14:textId="77777777" w:rsidR="005F0576" w:rsidRPr="00DB448B" w:rsidRDefault="005F0576" w:rsidP="005F0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B448B">
              <w:rPr>
                <w:rFonts w:ascii="Calibri" w:eastAsia="Times New Roman" w:hAnsi="Calibri" w:cs="Calibri"/>
                <w:color w:val="000000"/>
                <w:lang w:eastAsia="uk-UA"/>
              </w:rPr>
              <w:t>Взаємодопомога та методична підтримка</w:t>
            </w:r>
          </w:p>
        </w:tc>
        <w:tc>
          <w:tcPr>
            <w:tcW w:w="491" w:type="dxa"/>
            <w:shd w:val="clear" w:color="auto" w:fill="auto"/>
            <w:textDirection w:val="btLr"/>
            <w:vAlign w:val="bottom"/>
            <w:hideMark/>
          </w:tcPr>
          <w:p w14:paraId="1C402264" w14:textId="77777777" w:rsidR="005F0576" w:rsidRPr="00DB448B" w:rsidRDefault="005F0576" w:rsidP="005F0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B448B">
              <w:rPr>
                <w:rFonts w:ascii="Calibri" w:eastAsia="Times New Roman" w:hAnsi="Calibri" w:cs="Calibri"/>
                <w:color w:val="000000"/>
                <w:lang w:eastAsia="uk-UA"/>
              </w:rPr>
              <w:t>Медичне обслуговування</w:t>
            </w:r>
          </w:p>
        </w:tc>
        <w:tc>
          <w:tcPr>
            <w:tcW w:w="523" w:type="dxa"/>
            <w:shd w:val="clear" w:color="auto" w:fill="auto"/>
            <w:textDirection w:val="btLr"/>
            <w:vAlign w:val="bottom"/>
            <w:hideMark/>
          </w:tcPr>
          <w:p w14:paraId="63741C62" w14:textId="2931EFF2" w:rsidR="005F0576" w:rsidRPr="00DB448B" w:rsidRDefault="005F0576" w:rsidP="005F0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B448B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Допомога сім'ям </w:t>
            </w: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м</w:t>
            </w:r>
            <w:r w:rsidRPr="00DB448B">
              <w:rPr>
                <w:rFonts w:ascii="Calibri" w:eastAsia="Times New Roman" w:hAnsi="Calibri" w:cs="Calibri"/>
                <w:color w:val="000000"/>
                <w:lang w:eastAsia="uk-UA"/>
              </w:rPr>
              <w:t>алозабезпеченим</w:t>
            </w:r>
          </w:p>
        </w:tc>
        <w:tc>
          <w:tcPr>
            <w:tcW w:w="1314" w:type="dxa"/>
            <w:shd w:val="clear" w:color="auto" w:fill="auto"/>
            <w:vAlign w:val="bottom"/>
            <w:hideMark/>
          </w:tcPr>
          <w:p w14:paraId="7871D56F" w14:textId="77777777" w:rsidR="005F0576" w:rsidRPr="00DB448B" w:rsidRDefault="005F0576" w:rsidP="00724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B448B">
              <w:rPr>
                <w:rFonts w:ascii="Calibri" w:eastAsia="Times New Roman" w:hAnsi="Calibri" w:cs="Calibri"/>
                <w:color w:val="000000"/>
                <w:lang w:eastAsia="uk-UA"/>
              </w:rPr>
              <w:t>Не відповіли</w:t>
            </w:r>
          </w:p>
        </w:tc>
        <w:tc>
          <w:tcPr>
            <w:tcW w:w="1046" w:type="dxa"/>
            <w:shd w:val="clear" w:color="auto" w:fill="auto"/>
            <w:vAlign w:val="bottom"/>
            <w:hideMark/>
          </w:tcPr>
          <w:p w14:paraId="4215EA80" w14:textId="77777777" w:rsidR="005F0576" w:rsidRPr="00DB448B" w:rsidRDefault="005F0576" w:rsidP="00724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B448B">
              <w:rPr>
                <w:rFonts w:ascii="Calibri" w:eastAsia="Times New Roman" w:hAnsi="Calibri" w:cs="Calibri"/>
                <w:color w:val="000000"/>
                <w:lang w:eastAsia="uk-UA"/>
              </w:rPr>
              <w:t>Відповідей на питання</w:t>
            </w:r>
          </w:p>
        </w:tc>
        <w:tc>
          <w:tcPr>
            <w:tcW w:w="1088" w:type="dxa"/>
            <w:shd w:val="clear" w:color="auto" w:fill="auto"/>
            <w:vAlign w:val="bottom"/>
            <w:hideMark/>
          </w:tcPr>
          <w:p w14:paraId="5DD20EFC" w14:textId="77777777" w:rsidR="005F0576" w:rsidRPr="00DB448B" w:rsidRDefault="005F0576" w:rsidP="00724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B448B">
              <w:rPr>
                <w:rFonts w:ascii="Calibri" w:eastAsia="Times New Roman" w:hAnsi="Calibri" w:cs="Calibri"/>
                <w:color w:val="000000"/>
                <w:lang w:eastAsia="uk-UA"/>
              </w:rPr>
              <w:t>Всього опитаних</w:t>
            </w:r>
          </w:p>
        </w:tc>
      </w:tr>
      <w:tr w:rsidR="005F0576" w:rsidRPr="00DB448B" w14:paraId="61885794" w14:textId="77777777" w:rsidTr="005F0576">
        <w:trPr>
          <w:trHeight w:val="969"/>
        </w:trPr>
        <w:tc>
          <w:tcPr>
            <w:tcW w:w="2659" w:type="dxa"/>
            <w:shd w:val="clear" w:color="auto" w:fill="auto"/>
            <w:vAlign w:val="center"/>
            <w:hideMark/>
          </w:tcPr>
          <w:p w14:paraId="30578B68" w14:textId="77777777" w:rsidR="005F0576" w:rsidRPr="00DB448B" w:rsidRDefault="005F0576" w:rsidP="00724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B448B">
              <w:rPr>
                <w:rFonts w:ascii="Calibri" w:eastAsia="Times New Roman" w:hAnsi="Calibri" w:cs="Calibri"/>
                <w:color w:val="000000"/>
                <w:lang w:eastAsia="uk-UA"/>
              </w:rPr>
              <w:t>Чи є у вас ідеї щодо вдосконалення освітньої галузі громади?</w:t>
            </w:r>
          </w:p>
        </w:tc>
        <w:tc>
          <w:tcPr>
            <w:tcW w:w="491" w:type="dxa"/>
            <w:shd w:val="clear" w:color="auto" w:fill="auto"/>
            <w:vAlign w:val="bottom"/>
            <w:hideMark/>
          </w:tcPr>
          <w:p w14:paraId="298BD3DF" w14:textId="77777777" w:rsidR="005F0576" w:rsidRPr="00DB448B" w:rsidRDefault="005F0576" w:rsidP="0072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B448B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491" w:type="dxa"/>
            <w:shd w:val="clear" w:color="auto" w:fill="auto"/>
            <w:vAlign w:val="bottom"/>
            <w:hideMark/>
          </w:tcPr>
          <w:p w14:paraId="744BE99A" w14:textId="77777777" w:rsidR="005F0576" w:rsidRPr="00DB448B" w:rsidRDefault="005F0576" w:rsidP="0072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B448B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491" w:type="dxa"/>
            <w:shd w:val="clear" w:color="auto" w:fill="auto"/>
            <w:vAlign w:val="bottom"/>
            <w:hideMark/>
          </w:tcPr>
          <w:p w14:paraId="1F4D9FC0" w14:textId="77777777" w:rsidR="005F0576" w:rsidRPr="00DB448B" w:rsidRDefault="005F0576" w:rsidP="0072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B448B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491" w:type="dxa"/>
            <w:shd w:val="clear" w:color="auto" w:fill="auto"/>
            <w:vAlign w:val="bottom"/>
            <w:hideMark/>
          </w:tcPr>
          <w:p w14:paraId="7FF64450" w14:textId="77777777" w:rsidR="005F0576" w:rsidRPr="00DB448B" w:rsidRDefault="005F0576" w:rsidP="0072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B448B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</w:p>
        </w:tc>
        <w:tc>
          <w:tcPr>
            <w:tcW w:w="491" w:type="dxa"/>
            <w:shd w:val="clear" w:color="auto" w:fill="auto"/>
            <w:vAlign w:val="bottom"/>
            <w:hideMark/>
          </w:tcPr>
          <w:p w14:paraId="25A7C0C7" w14:textId="77777777" w:rsidR="005F0576" w:rsidRPr="00DB448B" w:rsidRDefault="005F0576" w:rsidP="0072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B448B">
              <w:rPr>
                <w:rFonts w:ascii="Calibri" w:eastAsia="Times New Roman" w:hAnsi="Calibri" w:cs="Calibri"/>
                <w:color w:val="000000"/>
                <w:lang w:eastAsia="uk-UA"/>
              </w:rPr>
              <w:t>3</w:t>
            </w:r>
          </w:p>
        </w:tc>
        <w:tc>
          <w:tcPr>
            <w:tcW w:w="491" w:type="dxa"/>
            <w:shd w:val="clear" w:color="auto" w:fill="auto"/>
            <w:vAlign w:val="bottom"/>
            <w:hideMark/>
          </w:tcPr>
          <w:p w14:paraId="2F9B54C1" w14:textId="77777777" w:rsidR="005F0576" w:rsidRPr="00DB448B" w:rsidRDefault="005F0576" w:rsidP="0072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B448B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</w:p>
        </w:tc>
        <w:tc>
          <w:tcPr>
            <w:tcW w:w="491" w:type="dxa"/>
            <w:shd w:val="clear" w:color="auto" w:fill="auto"/>
            <w:vAlign w:val="bottom"/>
            <w:hideMark/>
          </w:tcPr>
          <w:p w14:paraId="750F4E5F" w14:textId="77777777" w:rsidR="005F0576" w:rsidRPr="00DB448B" w:rsidRDefault="005F0576" w:rsidP="0072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B448B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73E7FAE" w14:textId="77777777" w:rsidR="005F0576" w:rsidRPr="00DB448B" w:rsidRDefault="005F0576" w:rsidP="0072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B448B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1314" w:type="dxa"/>
            <w:shd w:val="clear" w:color="auto" w:fill="auto"/>
            <w:vAlign w:val="bottom"/>
            <w:hideMark/>
          </w:tcPr>
          <w:p w14:paraId="63B52913" w14:textId="77777777" w:rsidR="005F0576" w:rsidRPr="00DB448B" w:rsidRDefault="005F0576" w:rsidP="0072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B448B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1046" w:type="dxa"/>
            <w:shd w:val="clear" w:color="auto" w:fill="auto"/>
            <w:vAlign w:val="bottom"/>
            <w:hideMark/>
          </w:tcPr>
          <w:p w14:paraId="37F5A933" w14:textId="77777777" w:rsidR="005F0576" w:rsidRPr="00DB448B" w:rsidRDefault="005F0576" w:rsidP="0072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B448B">
              <w:rPr>
                <w:rFonts w:ascii="Calibri" w:eastAsia="Times New Roman" w:hAnsi="Calibri" w:cs="Calibri"/>
                <w:color w:val="000000"/>
                <w:lang w:eastAsia="uk-UA"/>
              </w:rPr>
              <w:t>13</w:t>
            </w:r>
          </w:p>
        </w:tc>
        <w:tc>
          <w:tcPr>
            <w:tcW w:w="1088" w:type="dxa"/>
            <w:shd w:val="clear" w:color="auto" w:fill="auto"/>
            <w:vAlign w:val="bottom"/>
            <w:hideMark/>
          </w:tcPr>
          <w:p w14:paraId="6668E78F" w14:textId="77777777" w:rsidR="005F0576" w:rsidRPr="00DB448B" w:rsidRDefault="005F0576" w:rsidP="0072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B448B">
              <w:rPr>
                <w:rFonts w:ascii="Calibri" w:eastAsia="Times New Roman" w:hAnsi="Calibri" w:cs="Calibri"/>
                <w:color w:val="000000"/>
                <w:lang w:eastAsia="uk-UA"/>
              </w:rPr>
              <w:t>9</w:t>
            </w:r>
          </w:p>
        </w:tc>
      </w:tr>
    </w:tbl>
    <w:p w14:paraId="565CF110" w14:textId="232F521E" w:rsidR="005F0576" w:rsidRPr="002132C9" w:rsidRDefault="002132C9" w:rsidP="00D0235A">
      <w:pPr>
        <w:pStyle w:val="a7"/>
        <w:spacing w:after="160" w:line="259" w:lineRule="auto"/>
        <w:ind w:left="0"/>
        <w:rPr>
          <w:rFonts w:asciiTheme="minorHAnsi" w:hAnsiTheme="minorHAnsi" w:cstheme="minorHAnsi"/>
          <w:i/>
          <w:sz w:val="22"/>
          <w:szCs w:val="22"/>
          <w:lang w:val="uk-UA"/>
        </w:rPr>
      </w:pPr>
      <w:r w:rsidRPr="002132C9">
        <w:rPr>
          <w:rFonts w:asciiTheme="minorHAnsi" w:hAnsiTheme="minorHAnsi" w:cstheme="minorHAnsi"/>
          <w:i/>
          <w:sz w:val="22"/>
          <w:szCs w:val="22"/>
          <w:lang w:val="uk-UA"/>
        </w:rPr>
        <w:t>Найбільш актуальним для опитаних виявились питання організації</w:t>
      </w:r>
      <w:r w:rsidR="00FF409E">
        <w:rPr>
          <w:rFonts w:asciiTheme="minorHAnsi" w:hAnsiTheme="minorHAnsi" w:cstheme="minorHAnsi"/>
          <w:i/>
          <w:sz w:val="22"/>
          <w:szCs w:val="22"/>
          <w:lang w:val="uk-UA"/>
        </w:rPr>
        <w:t xml:space="preserve"> та вдосконалення </w:t>
      </w:r>
      <w:r w:rsidRPr="002132C9">
        <w:rPr>
          <w:rFonts w:asciiTheme="minorHAnsi" w:hAnsiTheme="minorHAnsi" w:cstheme="minorHAnsi"/>
          <w:i/>
          <w:sz w:val="22"/>
          <w:szCs w:val="22"/>
          <w:lang w:val="uk-UA"/>
        </w:rPr>
        <w:t xml:space="preserve"> безкоштовного харчування учнів, методична співпраця та гурткова робота.</w:t>
      </w:r>
    </w:p>
    <w:p w14:paraId="1552ACE1" w14:textId="35850D14" w:rsidR="00D0235A" w:rsidRPr="00A31818" w:rsidRDefault="00D0235A" w:rsidP="00D0235A">
      <w:pPr>
        <w:pStyle w:val="a7"/>
        <w:spacing w:after="160" w:line="259" w:lineRule="auto"/>
        <w:ind w:left="0"/>
        <w:rPr>
          <w:rFonts w:asciiTheme="minorHAnsi" w:hAnsiTheme="minorHAnsi" w:cstheme="minorHAnsi"/>
          <w:sz w:val="22"/>
          <w:szCs w:val="22"/>
          <w:lang w:val="uk-UA"/>
        </w:rPr>
      </w:pPr>
      <w:r w:rsidRPr="00A31818">
        <w:rPr>
          <w:rFonts w:asciiTheme="minorHAnsi" w:hAnsiTheme="minorHAnsi" w:cstheme="minorHAnsi"/>
          <w:b/>
          <w:sz w:val="22"/>
          <w:szCs w:val="22"/>
          <w:lang w:val="uk-UA"/>
        </w:rPr>
        <w:t xml:space="preserve"> Питання 3</w:t>
      </w:r>
      <w:r w:rsidRPr="00A31818">
        <w:rPr>
          <w:rFonts w:asciiTheme="minorHAnsi" w:hAnsiTheme="minorHAnsi" w:cstheme="minorHAnsi"/>
          <w:sz w:val="22"/>
          <w:szCs w:val="22"/>
          <w:lang w:val="uk-UA"/>
        </w:rPr>
        <w:t xml:space="preserve">. </w:t>
      </w:r>
      <w:r w:rsidRPr="00A31818">
        <w:rPr>
          <w:rFonts w:asciiTheme="minorHAnsi" w:hAnsiTheme="minorHAnsi" w:cstheme="minorHAnsi"/>
          <w:b/>
          <w:sz w:val="22"/>
          <w:szCs w:val="22"/>
          <w:lang w:val="uk-UA"/>
        </w:rPr>
        <w:t>Чи готові ви особисто брати участь у модернізації освітньої галузі громади?</w:t>
      </w:r>
    </w:p>
    <w:p w14:paraId="1FBEE7D1" w14:textId="153E88D1" w:rsidR="00D0235A" w:rsidRPr="00A31818" w:rsidRDefault="002132C9" w:rsidP="00D0235A">
      <w:pPr>
        <w:pStyle w:val="a7"/>
        <w:spacing w:after="160" w:line="259" w:lineRule="auto"/>
        <w:ind w:left="0"/>
        <w:rPr>
          <w:rFonts w:asciiTheme="minorHAnsi" w:hAnsiTheme="minorHAnsi" w:cstheme="minorHAnsi"/>
          <w:sz w:val="22"/>
          <w:szCs w:val="22"/>
          <w:lang w:val="uk-UA"/>
        </w:rPr>
      </w:pPr>
      <w:r>
        <w:rPr>
          <w:rFonts w:asciiTheme="minorHAnsi" w:hAnsiTheme="minorHAnsi" w:cstheme="minorHAnsi"/>
          <w:sz w:val="22"/>
          <w:szCs w:val="22"/>
          <w:lang w:val="uk-UA"/>
        </w:rPr>
        <w:t>З 10 наданих відповідей 1 учасник</w:t>
      </w:r>
      <w:r w:rsidR="00D0235A" w:rsidRPr="00A31818">
        <w:rPr>
          <w:rFonts w:asciiTheme="minorHAnsi" w:hAnsiTheme="minorHAnsi" w:cstheme="minorHAnsi"/>
          <w:sz w:val="22"/>
          <w:szCs w:val="22"/>
          <w:lang w:val="uk-UA"/>
        </w:rPr>
        <w:t xml:space="preserve"> зголоси</w:t>
      </w:r>
      <w:r>
        <w:rPr>
          <w:rFonts w:asciiTheme="minorHAnsi" w:hAnsiTheme="minorHAnsi" w:cstheme="minorHAnsi"/>
          <w:sz w:val="22"/>
          <w:szCs w:val="22"/>
          <w:lang w:val="uk-UA"/>
        </w:rPr>
        <w:t xml:space="preserve">вся </w:t>
      </w:r>
      <w:r w:rsidR="00D0235A" w:rsidRPr="00A31818">
        <w:rPr>
          <w:rFonts w:asciiTheme="minorHAnsi" w:hAnsiTheme="minorHAnsi" w:cstheme="minorHAnsi"/>
          <w:sz w:val="22"/>
          <w:szCs w:val="22"/>
          <w:lang w:val="uk-UA"/>
        </w:rPr>
        <w:t xml:space="preserve">брати участь в робочій групі, що становить </w:t>
      </w:r>
      <w:r>
        <w:rPr>
          <w:rFonts w:asciiTheme="minorHAnsi" w:hAnsiTheme="minorHAnsi" w:cstheme="minorHAnsi"/>
          <w:sz w:val="22"/>
          <w:szCs w:val="22"/>
          <w:lang w:val="uk-UA"/>
        </w:rPr>
        <w:t xml:space="preserve">лише </w:t>
      </w:r>
      <w:r>
        <w:rPr>
          <w:rFonts w:asciiTheme="minorHAnsi" w:hAnsiTheme="minorHAnsi" w:cstheme="minorHAnsi"/>
          <w:b/>
          <w:bCs/>
          <w:sz w:val="22"/>
          <w:szCs w:val="22"/>
          <w:lang w:val="uk-UA"/>
        </w:rPr>
        <w:t>1</w:t>
      </w:r>
      <w:r w:rsidR="00D0235A" w:rsidRPr="00A31818">
        <w:rPr>
          <w:rFonts w:asciiTheme="minorHAnsi" w:hAnsiTheme="minorHAnsi" w:cstheme="minorHAnsi"/>
          <w:b/>
          <w:bCs/>
          <w:sz w:val="22"/>
          <w:szCs w:val="22"/>
          <w:lang w:val="uk-UA"/>
        </w:rPr>
        <w:t>0%</w:t>
      </w:r>
    </w:p>
    <w:bookmarkEnd w:id="2"/>
    <w:p w14:paraId="79CFF99D" w14:textId="77777777" w:rsidR="00D0235A" w:rsidRPr="00FA4215" w:rsidRDefault="00D0235A" w:rsidP="00D0235A">
      <w:pPr>
        <w:rPr>
          <w:b/>
        </w:rPr>
      </w:pPr>
      <w:r w:rsidRPr="00FA4215">
        <w:rPr>
          <w:b/>
        </w:rPr>
        <w:t>Фокус група №</w:t>
      </w:r>
      <w:r>
        <w:rPr>
          <w:b/>
        </w:rPr>
        <w:t>2</w:t>
      </w:r>
      <w:r w:rsidRPr="00FA4215">
        <w:rPr>
          <w:b/>
        </w:rPr>
        <w:t>.</w:t>
      </w:r>
    </w:p>
    <w:p w14:paraId="3AA8012F" w14:textId="603022E0" w:rsidR="00D0235A" w:rsidRDefault="00D0235A" w:rsidP="00D0235A">
      <w:pPr>
        <w:pStyle w:val="a5"/>
        <w:jc w:val="both"/>
      </w:pPr>
      <w:r>
        <w:t xml:space="preserve">Місце проведення: </w:t>
      </w:r>
      <w:proofErr w:type="spellStart"/>
      <w:r w:rsidR="000252C8">
        <w:t>Пожарківська</w:t>
      </w:r>
      <w:proofErr w:type="spellEnd"/>
      <w:r w:rsidR="000252C8">
        <w:t xml:space="preserve"> гімназія</w:t>
      </w:r>
    </w:p>
    <w:p w14:paraId="5A42395F" w14:textId="24A1FEC3" w:rsidR="00D0235A" w:rsidRPr="00FA4215" w:rsidRDefault="00D0235A" w:rsidP="00D0235A">
      <w:pPr>
        <w:pStyle w:val="a5"/>
        <w:jc w:val="both"/>
      </w:pPr>
      <w:r>
        <w:t>У</w:t>
      </w:r>
      <w:r w:rsidRPr="00FA4215">
        <w:t xml:space="preserve">часники: </w:t>
      </w:r>
      <w:r w:rsidR="000252C8">
        <w:t>педагоги, батьки.</w:t>
      </w:r>
    </w:p>
    <w:p w14:paraId="399FCE6C" w14:textId="454BCEE4" w:rsidR="00D0235A" w:rsidRPr="00FA4215" w:rsidRDefault="00D0235A" w:rsidP="00D0235A">
      <w:pPr>
        <w:pStyle w:val="a5"/>
        <w:jc w:val="both"/>
      </w:pPr>
      <w:r w:rsidRPr="00FA4215">
        <w:t xml:space="preserve">Кількість учасників: </w:t>
      </w:r>
      <w:r w:rsidR="00CD006A">
        <w:t>23</w:t>
      </w:r>
    </w:p>
    <w:p w14:paraId="42BEE811" w14:textId="2DBF4BD3" w:rsidR="00D0235A" w:rsidRDefault="00D0235A" w:rsidP="00D0235A">
      <w:pPr>
        <w:jc w:val="both"/>
      </w:pPr>
      <w:r w:rsidRPr="000F0152">
        <w:rPr>
          <w:b/>
          <w:bCs/>
        </w:rPr>
        <w:t>Загальні враження:</w:t>
      </w:r>
      <w:r>
        <w:rPr>
          <w:b/>
          <w:bCs/>
        </w:rPr>
        <w:t xml:space="preserve"> </w:t>
      </w:r>
      <w:r>
        <w:t xml:space="preserve">приміщення освітнього закладу </w:t>
      </w:r>
      <w:r w:rsidR="000252C8">
        <w:t xml:space="preserve">в гарному стані, </w:t>
      </w:r>
      <w:r w:rsidR="00080A97">
        <w:t>поряд дошкільний заклад освіти, наявні майстерня, спортивний зал, кабінети великі за площею</w:t>
      </w:r>
      <w:r>
        <w:t xml:space="preserve">. Освітній заклад розташований за </w:t>
      </w:r>
      <w:r w:rsidR="00080A97">
        <w:t xml:space="preserve">12 км від м. </w:t>
      </w:r>
      <w:proofErr w:type="spellStart"/>
      <w:r w:rsidR="00080A97">
        <w:t>Рожище</w:t>
      </w:r>
      <w:proofErr w:type="spellEnd"/>
      <w:r>
        <w:t>.</w:t>
      </w:r>
      <w:r w:rsidR="00080A97">
        <w:t xml:space="preserve"> </w:t>
      </w:r>
      <w:r w:rsidR="007456E4">
        <w:t>Немає підвезення учасників освітнього процесу.</w:t>
      </w:r>
    </w:p>
    <w:p w14:paraId="30D99E0E" w14:textId="77777777" w:rsidR="00D0235A" w:rsidRPr="00FA3F9B" w:rsidRDefault="00D0235A" w:rsidP="00D0235A">
      <w:pPr>
        <w:pStyle w:val="a5"/>
        <w:rPr>
          <w:b/>
          <w:bCs/>
        </w:rPr>
      </w:pPr>
      <w:r w:rsidRPr="00FA3F9B">
        <w:rPr>
          <w:b/>
          <w:bCs/>
        </w:rPr>
        <w:t>Профіль школи виглядає наступим чином:</w:t>
      </w:r>
    </w:p>
    <w:p w14:paraId="3EAC103A" w14:textId="3C0DBC83" w:rsidR="007F1084" w:rsidRPr="000252C8" w:rsidRDefault="00E802E4" w:rsidP="000252C8">
      <w:pPr>
        <w:pStyle w:val="a5"/>
        <w:numPr>
          <w:ilvl w:val="0"/>
          <w:numId w:val="37"/>
        </w:numPr>
        <w:rPr>
          <w:lang w:val="ru-RU"/>
        </w:rPr>
      </w:pPr>
      <w:proofErr w:type="spellStart"/>
      <w:r w:rsidRPr="000252C8">
        <w:rPr>
          <w:lang w:val="ru-RU"/>
        </w:rPr>
        <w:t>Наповнюваність</w:t>
      </w:r>
      <w:proofErr w:type="spellEnd"/>
      <w:r w:rsidRPr="000252C8">
        <w:rPr>
          <w:lang w:val="ru-RU"/>
        </w:rPr>
        <w:t xml:space="preserve"> </w:t>
      </w:r>
      <w:proofErr w:type="spellStart"/>
      <w:r w:rsidRPr="000252C8">
        <w:rPr>
          <w:lang w:val="ru-RU"/>
        </w:rPr>
        <w:t>класів</w:t>
      </w:r>
      <w:proofErr w:type="spellEnd"/>
      <w:r w:rsidRPr="000252C8">
        <w:rPr>
          <w:lang w:val="ru-RU"/>
        </w:rPr>
        <w:t xml:space="preserve"> не </w:t>
      </w:r>
      <w:proofErr w:type="spellStart"/>
      <w:r w:rsidRPr="000252C8">
        <w:rPr>
          <w:lang w:val="ru-RU"/>
        </w:rPr>
        <w:t>відповідає</w:t>
      </w:r>
      <w:proofErr w:type="spellEnd"/>
      <w:r w:rsidRPr="000252C8">
        <w:rPr>
          <w:lang w:val="ru-RU"/>
        </w:rPr>
        <w:t xml:space="preserve"> РНК (17) – </w:t>
      </w:r>
      <w:r w:rsidRPr="000252C8">
        <w:rPr>
          <w:b/>
          <w:bCs/>
          <w:lang w:val="ru-RU"/>
        </w:rPr>
        <w:t xml:space="preserve">69 </w:t>
      </w:r>
      <w:proofErr w:type="spellStart"/>
      <w:r w:rsidRPr="000252C8">
        <w:rPr>
          <w:b/>
          <w:bCs/>
          <w:lang w:val="ru-RU"/>
        </w:rPr>
        <w:t>учнів</w:t>
      </w:r>
      <w:proofErr w:type="spellEnd"/>
      <w:r w:rsidRPr="000252C8">
        <w:rPr>
          <w:b/>
          <w:bCs/>
          <w:lang w:val="ru-RU"/>
        </w:rPr>
        <w:t xml:space="preserve"> в 8 </w:t>
      </w:r>
      <w:proofErr w:type="spellStart"/>
      <w:proofErr w:type="gramStart"/>
      <w:r w:rsidRPr="000252C8">
        <w:rPr>
          <w:b/>
          <w:bCs/>
          <w:lang w:val="ru-RU"/>
        </w:rPr>
        <w:t>класах</w:t>
      </w:r>
      <w:proofErr w:type="spellEnd"/>
      <w:r w:rsidRPr="000252C8">
        <w:rPr>
          <w:b/>
          <w:bCs/>
          <w:lang w:val="ru-RU"/>
        </w:rPr>
        <w:t xml:space="preserve">  </w:t>
      </w:r>
      <w:r w:rsidRPr="000252C8">
        <w:rPr>
          <w:lang w:val="ru-RU"/>
        </w:rPr>
        <w:t>(</w:t>
      </w:r>
      <w:proofErr w:type="spellStart"/>
      <w:proofErr w:type="gramEnd"/>
      <w:r w:rsidRPr="000252C8">
        <w:rPr>
          <w:lang w:val="ru-RU"/>
        </w:rPr>
        <w:t>відсутній</w:t>
      </w:r>
      <w:proofErr w:type="spellEnd"/>
      <w:r w:rsidRPr="000252C8">
        <w:rPr>
          <w:lang w:val="ru-RU"/>
        </w:rPr>
        <w:t xml:space="preserve"> 9 </w:t>
      </w:r>
      <w:proofErr w:type="spellStart"/>
      <w:r w:rsidRPr="000252C8">
        <w:rPr>
          <w:lang w:val="ru-RU"/>
        </w:rPr>
        <w:t>клас</w:t>
      </w:r>
      <w:proofErr w:type="spellEnd"/>
      <w:r w:rsidRPr="000252C8">
        <w:rPr>
          <w:lang w:val="ru-RU"/>
        </w:rPr>
        <w:t xml:space="preserve">) </w:t>
      </w:r>
    </w:p>
    <w:p w14:paraId="69F747A7" w14:textId="77777777" w:rsidR="007F1084" w:rsidRPr="000252C8" w:rsidRDefault="00E802E4" w:rsidP="000252C8">
      <w:pPr>
        <w:pStyle w:val="a5"/>
        <w:numPr>
          <w:ilvl w:val="0"/>
          <w:numId w:val="37"/>
        </w:numPr>
      </w:pPr>
      <w:r w:rsidRPr="000252C8">
        <w:t xml:space="preserve">Наявне індивідуальне навчання через </w:t>
      </w:r>
      <w:proofErr w:type="spellStart"/>
      <w:r w:rsidRPr="000252C8">
        <w:t>несформованість</w:t>
      </w:r>
      <w:proofErr w:type="spellEnd"/>
      <w:r w:rsidRPr="000252C8">
        <w:t xml:space="preserve"> класів – 4 учні </w:t>
      </w:r>
    </w:p>
    <w:p w14:paraId="4E84AF8D" w14:textId="77777777" w:rsidR="007F1084" w:rsidRPr="000252C8" w:rsidRDefault="00E802E4" w:rsidP="000252C8">
      <w:pPr>
        <w:pStyle w:val="a5"/>
        <w:numPr>
          <w:ilvl w:val="0"/>
          <w:numId w:val="37"/>
        </w:numPr>
      </w:pPr>
      <w:r w:rsidRPr="000252C8">
        <w:rPr>
          <w:b/>
          <w:bCs/>
        </w:rPr>
        <w:t xml:space="preserve">100% </w:t>
      </w:r>
      <w:r w:rsidRPr="000252C8">
        <w:t>дітей охоплені гарячим харчування</w:t>
      </w:r>
    </w:p>
    <w:p w14:paraId="534FA4EA" w14:textId="77777777" w:rsidR="007F1084" w:rsidRPr="000252C8" w:rsidRDefault="00E802E4" w:rsidP="000252C8">
      <w:pPr>
        <w:pStyle w:val="a5"/>
        <w:numPr>
          <w:ilvl w:val="0"/>
          <w:numId w:val="37"/>
        </w:numPr>
      </w:pPr>
      <w:r w:rsidRPr="000252C8">
        <w:t>Немає дітей з особливими потребами (є дитина з інвалідністю)</w:t>
      </w:r>
    </w:p>
    <w:p w14:paraId="3176860B" w14:textId="77777777" w:rsidR="007F1084" w:rsidRPr="000252C8" w:rsidRDefault="00E802E4" w:rsidP="000252C8">
      <w:pPr>
        <w:pStyle w:val="a5"/>
        <w:numPr>
          <w:ilvl w:val="0"/>
          <w:numId w:val="37"/>
        </w:numPr>
      </w:pPr>
      <w:r w:rsidRPr="000252C8">
        <w:t>Вивчають англійську мову</w:t>
      </w:r>
    </w:p>
    <w:p w14:paraId="2B011017" w14:textId="77777777" w:rsidR="007F1084" w:rsidRPr="000252C8" w:rsidRDefault="00E802E4" w:rsidP="000252C8">
      <w:pPr>
        <w:pStyle w:val="a5"/>
        <w:numPr>
          <w:ilvl w:val="0"/>
          <w:numId w:val="37"/>
        </w:numPr>
      </w:pPr>
      <w:r w:rsidRPr="000252C8">
        <w:t>Поглиблене вивчення предметів відсутнє</w:t>
      </w:r>
    </w:p>
    <w:p w14:paraId="62D30FC1" w14:textId="77777777" w:rsidR="007F1084" w:rsidRPr="000252C8" w:rsidRDefault="00E802E4" w:rsidP="000252C8">
      <w:pPr>
        <w:pStyle w:val="a5"/>
        <w:numPr>
          <w:ilvl w:val="0"/>
          <w:numId w:val="37"/>
        </w:numPr>
      </w:pPr>
      <w:r w:rsidRPr="000252C8">
        <w:t>Немає груп продовженого дня</w:t>
      </w:r>
    </w:p>
    <w:p w14:paraId="5610514E" w14:textId="77777777" w:rsidR="007F1084" w:rsidRPr="000252C8" w:rsidRDefault="00E802E4" w:rsidP="000252C8">
      <w:pPr>
        <w:pStyle w:val="a5"/>
        <w:numPr>
          <w:ilvl w:val="0"/>
          <w:numId w:val="37"/>
        </w:numPr>
      </w:pPr>
      <w:r w:rsidRPr="000252C8">
        <w:t xml:space="preserve">Один гурток </w:t>
      </w:r>
      <w:r w:rsidRPr="000252C8">
        <w:rPr>
          <w:b/>
          <w:bCs/>
        </w:rPr>
        <w:t>(12 учнів)</w:t>
      </w:r>
    </w:p>
    <w:p w14:paraId="4B0BF048" w14:textId="77777777" w:rsidR="007F1084" w:rsidRPr="000252C8" w:rsidRDefault="00E802E4" w:rsidP="000252C8">
      <w:pPr>
        <w:pStyle w:val="a5"/>
        <w:numPr>
          <w:ilvl w:val="0"/>
          <w:numId w:val="37"/>
        </w:numPr>
      </w:pPr>
      <w:r w:rsidRPr="000252C8">
        <w:t>Відсутні навчальні спеціалізовані кабінети</w:t>
      </w:r>
    </w:p>
    <w:p w14:paraId="240DD6EB" w14:textId="77777777" w:rsidR="007F1084" w:rsidRPr="000252C8" w:rsidRDefault="00E802E4" w:rsidP="000252C8">
      <w:pPr>
        <w:pStyle w:val="a5"/>
        <w:numPr>
          <w:ilvl w:val="0"/>
          <w:numId w:val="37"/>
        </w:numPr>
      </w:pPr>
      <w:r w:rsidRPr="000252C8">
        <w:t xml:space="preserve">Відсутні навчальні спеціалізовані кабінети </w:t>
      </w:r>
    </w:p>
    <w:p w14:paraId="41FACA44" w14:textId="77777777" w:rsidR="007F1084" w:rsidRPr="000252C8" w:rsidRDefault="00E802E4" w:rsidP="000252C8">
      <w:pPr>
        <w:pStyle w:val="a5"/>
        <w:numPr>
          <w:ilvl w:val="0"/>
          <w:numId w:val="37"/>
        </w:numPr>
      </w:pPr>
      <w:r w:rsidRPr="000252C8">
        <w:t>Наявний спортзал</w:t>
      </w:r>
    </w:p>
    <w:p w14:paraId="4D2E64D3" w14:textId="77777777" w:rsidR="007F1084" w:rsidRPr="000252C8" w:rsidRDefault="00E802E4" w:rsidP="000252C8">
      <w:pPr>
        <w:pStyle w:val="a5"/>
        <w:numPr>
          <w:ilvl w:val="0"/>
          <w:numId w:val="37"/>
        </w:numPr>
      </w:pPr>
      <w:r w:rsidRPr="000252C8">
        <w:t>Наявна майстерня</w:t>
      </w:r>
    </w:p>
    <w:p w14:paraId="07DECF7E" w14:textId="77777777" w:rsidR="007F1084" w:rsidRPr="000252C8" w:rsidRDefault="00E802E4" w:rsidP="000252C8">
      <w:pPr>
        <w:pStyle w:val="a5"/>
        <w:numPr>
          <w:ilvl w:val="0"/>
          <w:numId w:val="37"/>
        </w:numPr>
      </w:pPr>
      <w:r w:rsidRPr="000252C8">
        <w:t>Опалення центральне</w:t>
      </w:r>
    </w:p>
    <w:p w14:paraId="09CACA47" w14:textId="77777777" w:rsidR="007F1084" w:rsidRPr="000252C8" w:rsidRDefault="00E802E4" w:rsidP="000252C8">
      <w:pPr>
        <w:pStyle w:val="a5"/>
        <w:numPr>
          <w:ilvl w:val="0"/>
          <w:numId w:val="37"/>
        </w:numPr>
      </w:pPr>
      <w:r w:rsidRPr="000252C8">
        <w:lastRenderedPageBreak/>
        <w:t>Немає дітей на відстані 2 км</w:t>
      </w:r>
    </w:p>
    <w:p w14:paraId="43BEAD6E" w14:textId="77777777" w:rsidR="007F1084" w:rsidRPr="000252C8" w:rsidRDefault="00E802E4" w:rsidP="000252C8">
      <w:pPr>
        <w:pStyle w:val="a5"/>
        <w:numPr>
          <w:ilvl w:val="0"/>
          <w:numId w:val="37"/>
        </w:numPr>
      </w:pPr>
      <w:r w:rsidRPr="000252C8">
        <w:t>11 учнів на комп’ютер</w:t>
      </w:r>
    </w:p>
    <w:p w14:paraId="0510322D" w14:textId="77777777" w:rsidR="007F1084" w:rsidRPr="000252C8" w:rsidRDefault="00E802E4" w:rsidP="000252C8">
      <w:pPr>
        <w:pStyle w:val="a5"/>
        <w:numPr>
          <w:ilvl w:val="0"/>
          <w:numId w:val="37"/>
        </w:numPr>
      </w:pPr>
      <w:r w:rsidRPr="000252C8">
        <w:t>Інтернет швидкістю від 10 до 30 Мбіт/с</w:t>
      </w:r>
    </w:p>
    <w:p w14:paraId="5EF9D2DB" w14:textId="77777777" w:rsidR="00080A97" w:rsidRDefault="00080A97" w:rsidP="000252C8">
      <w:pPr>
        <w:pStyle w:val="a5"/>
        <w:rPr>
          <w:b/>
        </w:rPr>
      </w:pPr>
    </w:p>
    <w:p w14:paraId="2531B015" w14:textId="6F59B175" w:rsidR="00D0235A" w:rsidRPr="00FA4215" w:rsidRDefault="00D0235A" w:rsidP="000252C8">
      <w:pPr>
        <w:pStyle w:val="a5"/>
      </w:pPr>
      <w:r w:rsidRPr="007D6F31">
        <w:rPr>
          <w:b/>
        </w:rPr>
        <w:t>Експертна презентація</w:t>
      </w:r>
      <w:r>
        <w:rPr>
          <w:b/>
        </w:rPr>
        <w:t xml:space="preserve"> та обговорення з учасниками освітнього процесу.</w:t>
      </w:r>
    </w:p>
    <w:p w14:paraId="7E3CE247" w14:textId="0635E51D" w:rsidR="00D0235A" w:rsidRDefault="00D0235A" w:rsidP="00AE25C6">
      <w:pPr>
        <w:jc w:val="both"/>
      </w:pPr>
      <w:r>
        <w:t>Експерт презентував інформацію подібно до попередньої зустрічі, акцент припадав на те, що у школі</w:t>
      </w:r>
      <w:r w:rsidR="00AE25C6">
        <w:t xml:space="preserve"> відсутні класи і учні навчаються за індивідуальною формою навчання</w:t>
      </w:r>
      <w:r>
        <w:t>. Батьки та педагоги добре розуміють ситуацію з навчанням їхніх дітей і звісно, що хочуть проведення ремонтних робіт та покращення забезпечення. Тому експерт наголосив на тому, що для цих речей потрібно мати кошти місцевого бюджету, адже така школа не є пріоритетом для державного фінансування, а кошти в громаді можуть бути лише при збалансованій освітній мережі. Також батьки в ході розмови були зацікавлені, щоб діти займались у гуртках.</w:t>
      </w:r>
      <w:r w:rsidR="007456E4">
        <w:t xml:space="preserve"> Всі учасники зустрічі розуміють, що для стабільної роботи освітнього закладу важливим є демографія, тобто кількість учнів.</w:t>
      </w:r>
    </w:p>
    <w:p w14:paraId="00C1B708" w14:textId="77777777" w:rsidR="00D0235A" w:rsidRPr="00FA4215" w:rsidRDefault="00D0235A" w:rsidP="00AE25C6">
      <w:pPr>
        <w:jc w:val="both"/>
      </w:pPr>
      <w:r>
        <w:t>В цілому розмова з учасниками освітнього процесу виявилась дружньою. Хоча, як показали результати наступного опитування, більшість учасників зустрічі не мають бажання брати участь у вдосконаленні освітньої галузі. Ця проблема потребує уваги, оскільки це свідчить про або байдужість, або приховану тривогу про майбутні зміни. В кінці зустрічі було проведено експрес-опитування.</w:t>
      </w:r>
    </w:p>
    <w:p w14:paraId="23EA4500" w14:textId="77777777" w:rsidR="00D0235A" w:rsidRPr="00A31818" w:rsidRDefault="00D0235A" w:rsidP="00D0235A">
      <w:pPr>
        <w:pStyle w:val="a7"/>
        <w:spacing w:after="160" w:line="259" w:lineRule="auto"/>
        <w:ind w:left="0"/>
        <w:rPr>
          <w:rFonts w:asciiTheme="minorHAnsi" w:hAnsiTheme="minorHAnsi" w:cstheme="minorHAnsi"/>
          <w:b/>
          <w:sz w:val="22"/>
          <w:szCs w:val="22"/>
          <w:lang w:val="uk-UA"/>
        </w:rPr>
      </w:pPr>
      <w:r w:rsidRPr="00A31818">
        <w:rPr>
          <w:rFonts w:asciiTheme="minorHAnsi" w:hAnsiTheme="minorHAnsi" w:cstheme="minorHAnsi"/>
          <w:b/>
          <w:sz w:val="22"/>
          <w:szCs w:val="22"/>
          <w:lang w:val="uk-UA"/>
        </w:rPr>
        <w:t>Експрес-опитування: узагальнені результати відповідей на поставлені питання.</w:t>
      </w:r>
    </w:p>
    <w:p w14:paraId="6D65E601" w14:textId="77777777" w:rsidR="00D0235A" w:rsidRPr="00A31818" w:rsidRDefault="00D0235A" w:rsidP="00D0235A">
      <w:pPr>
        <w:pStyle w:val="a7"/>
        <w:spacing w:after="160" w:line="259" w:lineRule="auto"/>
        <w:ind w:left="0"/>
        <w:rPr>
          <w:rFonts w:asciiTheme="minorHAnsi" w:hAnsiTheme="minorHAnsi" w:cstheme="minorHAnsi"/>
          <w:b/>
          <w:sz w:val="22"/>
          <w:szCs w:val="22"/>
          <w:lang w:val="uk-UA"/>
        </w:rPr>
      </w:pPr>
      <w:r w:rsidRPr="00A31818">
        <w:rPr>
          <w:rFonts w:asciiTheme="minorHAnsi" w:hAnsiTheme="minorHAnsi" w:cstheme="minorHAnsi"/>
          <w:b/>
          <w:sz w:val="22"/>
          <w:szCs w:val="22"/>
          <w:lang w:val="uk-UA"/>
        </w:rPr>
        <w:t>Питання 1. Що б ви хотіли змінити у своєму освітньому закладі заради підвищення якості освіти?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607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1113"/>
        <w:gridCol w:w="1247"/>
        <w:gridCol w:w="1088"/>
      </w:tblGrid>
      <w:tr w:rsidR="00AE25C6" w:rsidRPr="00AE25C6" w14:paraId="215969B4" w14:textId="77777777" w:rsidTr="00AE25C6">
        <w:trPr>
          <w:trHeight w:val="3405"/>
          <w:jc w:val="center"/>
        </w:trPr>
        <w:tc>
          <w:tcPr>
            <w:tcW w:w="1607" w:type="dxa"/>
            <w:noWrap/>
            <w:hideMark/>
          </w:tcPr>
          <w:p w14:paraId="7EECBE09" w14:textId="77777777" w:rsidR="00AE25C6" w:rsidRPr="00AE25C6" w:rsidRDefault="00AE25C6" w:rsidP="00AE25C6">
            <w:pPr>
              <w:pStyle w:val="a5"/>
            </w:pPr>
            <w:r w:rsidRPr="00AE25C6">
              <w:t> </w:t>
            </w:r>
          </w:p>
        </w:tc>
        <w:tc>
          <w:tcPr>
            <w:tcW w:w="488" w:type="dxa"/>
            <w:textDirection w:val="btLr"/>
            <w:hideMark/>
          </w:tcPr>
          <w:p w14:paraId="44B7DF6D" w14:textId="77777777" w:rsidR="00AE25C6" w:rsidRPr="00AE25C6" w:rsidRDefault="00AE25C6" w:rsidP="00AE25C6">
            <w:pPr>
              <w:pStyle w:val="a5"/>
            </w:pPr>
            <w:r w:rsidRPr="00AE25C6">
              <w:t>Навчально-матеріальна база (комп'ютери, наочність, спортивний інвентар)</w:t>
            </w:r>
          </w:p>
        </w:tc>
        <w:tc>
          <w:tcPr>
            <w:tcW w:w="488" w:type="dxa"/>
            <w:textDirection w:val="btLr"/>
            <w:hideMark/>
          </w:tcPr>
          <w:p w14:paraId="5DBE6F5A" w14:textId="77777777" w:rsidR="00AE25C6" w:rsidRPr="00AE25C6" w:rsidRDefault="00AE25C6" w:rsidP="00AE25C6">
            <w:pPr>
              <w:pStyle w:val="a5"/>
            </w:pPr>
            <w:r w:rsidRPr="00AE25C6">
              <w:t>Спортмайданчики</w:t>
            </w:r>
          </w:p>
        </w:tc>
        <w:tc>
          <w:tcPr>
            <w:tcW w:w="489" w:type="dxa"/>
            <w:textDirection w:val="btLr"/>
            <w:hideMark/>
          </w:tcPr>
          <w:p w14:paraId="609E168D" w14:textId="77777777" w:rsidR="00AE25C6" w:rsidRPr="00AE25C6" w:rsidRDefault="00AE25C6" w:rsidP="00AE25C6">
            <w:pPr>
              <w:pStyle w:val="a5"/>
            </w:pPr>
            <w:r w:rsidRPr="00AE25C6">
              <w:t>Харчування</w:t>
            </w:r>
          </w:p>
        </w:tc>
        <w:tc>
          <w:tcPr>
            <w:tcW w:w="489" w:type="dxa"/>
            <w:textDirection w:val="btLr"/>
            <w:hideMark/>
          </w:tcPr>
          <w:p w14:paraId="2BD409D9" w14:textId="77777777" w:rsidR="00AE25C6" w:rsidRPr="00AE25C6" w:rsidRDefault="00AE25C6" w:rsidP="00AE25C6">
            <w:pPr>
              <w:pStyle w:val="a5"/>
            </w:pPr>
            <w:r w:rsidRPr="00AE25C6">
              <w:t>Ремонтні роботи в приміщенні та на території</w:t>
            </w:r>
          </w:p>
        </w:tc>
        <w:tc>
          <w:tcPr>
            <w:tcW w:w="489" w:type="dxa"/>
            <w:textDirection w:val="btLr"/>
            <w:hideMark/>
          </w:tcPr>
          <w:p w14:paraId="36DBC656" w14:textId="77777777" w:rsidR="00AE25C6" w:rsidRPr="00AE25C6" w:rsidRDefault="00AE25C6" w:rsidP="00AE25C6">
            <w:pPr>
              <w:pStyle w:val="a5"/>
            </w:pPr>
            <w:r w:rsidRPr="00AE25C6">
              <w:t>Профільне навчання</w:t>
            </w:r>
          </w:p>
        </w:tc>
        <w:tc>
          <w:tcPr>
            <w:tcW w:w="489" w:type="dxa"/>
            <w:textDirection w:val="btLr"/>
            <w:hideMark/>
          </w:tcPr>
          <w:p w14:paraId="285492E2" w14:textId="77777777" w:rsidR="00AE25C6" w:rsidRPr="00AE25C6" w:rsidRDefault="00AE25C6" w:rsidP="00AE25C6">
            <w:pPr>
              <w:pStyle w:val="a5"/>
            </w:pPr>
            <w:r w:rsidRPr="00AE25C6">
              <w:t>Підходи до дітей</w:t>
            </w:r>
          </w:p>
        </w:tc>
        <w:tc>
          <w:tcPr>
            <w:tcW w:w="489" w:type="dxa"/>
            <w:textDirection w:val="btLr"/>
            <w:hideMark/>
          </w:tcPr>
          <w:p w14:paraId="4F93A013" w14:textId="77777777" w:rsidR="00AE25C6" w:rsidRPr="00AE25C6" w:rsidRDefault="00AE25C6" w:rsidP="00AE25C6">
            <w:pPr>
              <w:pStyle w:val="a5"/>
            </w:pPr>
            <w:r w:rsidRPr="00AE25C6">
              <w:t>Дорогу зробити</w:t>
            </w:r>
          </w:p>
        </w:tc>
        <w:tc>
          <w:tcPr>
            <w:tcW w:w="489" w:type="dxa"/>
            <w:textDirection w:val="btLr"/>
            <w:hideMark/>
          </w:tcPr>
          <w:p w14:paraId="1A82C985" w14:textId="77777777" w:rsidR="00AE25C6" w:rsidRPr="00AE25C6" w:rsidRDefault="00AE25C6" w:rsidP="00AE25C6">
            <w:pPr>
              <w:pStyle w:val="a5"/>
            </w:pPr>
            <w:r w:rsidRPr="00AE25C6">
              <w:t>Освітнє середовище</w:t>
            </w:r>
          </w:p>
        </w:tc>
        <w:tc>
          <w:tcPr>
            <w:tcW w:w="489" w:type="dxa"/>
            <w:textDirection w:val="btLr"/>
            <w:hideMark/>
          </w:tcPr>
          <w:p w14:paraId="25A4388A" w14:textId="77777777" w:rsidR="00AE25C6" w:rsidRPr="00AE25C6" w:rsidRDefault="00AE25C6" w:rsidP="00AE25C6">
            <w:pPr>
              <w:pStyle w:val="a5"/>
            </w:pPr>
            <w:r w:rsidRPr="00AE25C6">
              <w:t>Гурткова робота</w:t>
            </w:r>
          </w:p>
        </w:tc>
        <w:tc>
          <w:tcPr>
            <w:tcW w:w="1105" w:type="dxa"/>
            <w:hideMark/>
          </w:tcPr>
          <w:p w14:paraId="2281C294" w14:textId="77777777" w:rsidR="00AE25C6" w:rsidRPr="00AE25C6" w:rsidRDefault="00AE25C6" w:rsidP="00AE25C6">
            <w:pPr>
              <w:pStyle w:val="a5"/>
            </w:pPr>
            <w:r w:rsidRPr="00AE25C6">
              <w:t>Не відповіли</w:t>
            </w:r>
          </w:p>
        </w:tc>
        <w:tc>
          <w:tcPr>
            <w:tcW w:w="1238" w:type="dxa"/>
            <w:hideMark/>
          </w:tcPr>
          <w:p w14:paraId="67126AE6" w14:textId="77777777" w:rsidR="00AE25C6" w:rsidRPr="00AE25C6" w:rsidRDefault="00AE25C6" w:rsidP="00AE25C6">
            <w:pPr>
              <w:pStyle w:val="a5"/>
            </w:pPr>
            <w:r w:rsidRPr="00AE25C6">
              <w:t>Відповідей на питання</w:t>
            </w:r>
          </w:p>
        </w:tc>
        <w:tc>
          <w:tcPr>
            <w:tcW w:w="1080" w:type="dxa"/>
            <w:hideMark/>
          </w:tcPr>
          <w:p w14:paraId="489BF02A" w14:textId="77777777" w:rsidR="00AE25C6" w:rsidRPr="00AE25C6" w:rsidRDefault="00AE25C6" w:rsidP="00AE25C6">
            <w:pPr>
              <w:pStyle w:val="a5"/>
            </w:pPr>
            <w:r w:rsidRPr="00AE25C6">
              <w:t>Всього опитаних</w:t>
            </w:r>
          </w:p>
        </w:tc>
      </w:tr>
      <w:tr w:rsidR="00AE25C6" w:rsidRPr="00AE25C6" w14:paraId="3FE21D4F" w14:textId="77777777" w:rsidTr="00AE25C6">
        <w:trPr>
          <w:trHeight w:val="1095"/>
          <w:jc w:val="center"/>
        </w:trPr>
        <w:tc>
          <w:tcPr>
            <w:tcW w:w="1607" w:type="dxa"/>
            <w:hideMark/>
          </w:tcPr>
          <w:p w14:paraId="7E38EE30" w14:textId="77777777" w:rsidR="00AE25C6" w:rsidRPr="00AE25C6" w:rsidRDefault="00AE25C6" w:rsidP="00AE25C6">
            <w:pPr>
              <w:pStyle w:val="a5"/>
            </w:pPr>
            <w:r w:rsidRPr="00AE25C6">
              <w:t>Що б ви хотіли змінити у своєму освітньому закладі заради підвищення якості освіти?</w:t>
            </w:r>
          </w:p>
        </w:tc>
        <w:tc>
          <w:tcPr>
            <w:tcW w:w="488" w:type="dxa"/>
            <w:hideMark/>
          </w:tcPr>
          <w:p w14:paraId="21FC94DA" w14:textId="77777777" w:rsidR="00AE25C6" w:rsidRPr="00AE25C6" w:rsidRDefault="00AE25C6" w:rsidP="00AE25C6">
            <w:pPr>
              <w:pStyle w:val="a5"/>
            </w:pPr>
            <w:r w:rsidRPr="00AE25C6">
              <w:t>13</w:t>
            </w:r>
          </w:p>
        </w:tc>
        <w:tc>
          <w:tcPr>
            <w:tcW w:w="488" w:type="dxa"/>
            <w:hideMark/>
          </w:tcPr>
          <w:p w14:paraId="4D65F86B" w14:textId="77777777" w:rsidR="00AE25C6" w:rsidRPr="00AE25C6" w:rsidRDefault="00AE25C6" w:rsidP="00AE25C6">
            <w:pPr>
              <w:pStyle w:val="a5"/>
            </w:pPr>
            <w:r w:rsidRPr="00AE25C6">
              <w:t>1</w:t>
            </w:r>
          </w:p>
        </w:tc>
        <w:tc>
          <w:tcPr>
            <w:tcW w:w="489" w:type="dxa"/>
            <w:hideMark/>
          </w:tcPr>
          <w:p w14:paraId="56E0812E" w14:textId="77777777" w:rsidR="00AE25C6" w:rsidRPr="00AE25C6" w:rsidRDefault="00AE25C6" w:rsidP="00AE25C6">
            <w:pPr>
              <w:pStyle w:val="a5"/>
            </w:pPr>
            <w:r w:rsidRPr="00AE25C6">
              <w:t>1</w:t>
            </w:r>
          </w:p>
        </w:tc>
        <w:tc>
          <w:tcPr>
            <w:tcW w:w="489" w:type="dxa"/>
            <w:hideMark/>
          </w:tcPr>
          <w:p w14:paraId="7DC8A570" w14:textId="77777777" w:rsidR="00AE25C6" w:rsidRPr="00AE25C6" w:rsidRDefault="00AE25C6" w:rsidP="00AE25C6">
            <w:pPr>
              <w:pStyle w:val="a5"/>
            </w:pPr>
            <w:r w:rsidRPr="00AE25C6">
              <w:t>1</w:t>
            </w:r>
          </w:p>
        </w:tc>
        <w:tc>
          <w:tcPr>
            <w:tcW w:w="489" w:type="dxa"/>
            <w:hideMark/>
          </w:tcPr>
          <w:p w14:paraId="093487DD" w14:textId="77777777" w:rsidR="00AE25C6" w:rsidRPr="00AE25C6" w:rsidRDefault="00AE25C6" w:rsidP="00AE25C6">
            <w:pPr>
              <w:pStyle w:val="a5"/>
            </w:pPr>
            <w:r w:rsidRPr="00AE25C6">
              <w:t>1</w:t>
            </w:r>
          </w:p>
        </w:tc>
        <w:tc>
          <w:tcPr>
            <w:tcW w:w="489" w:type="dxa"/>
            <w:hideMark/>
          </w:tcPr>
          <w:p w14:paraId="3F4CE84D" w14:textId="77777777" w:rsidR="00AE25C6" w:rsidRPr="00AE25C6" w:rsidRDefault="00AE25C6" w:rsidP="00AE25C6">
            <w:pPr>
              <w:pStyle w:val="a5"/>
            </w:pPr>
            <w:r w:rsidRPr="00AE25C6">
              <w:t>3</w:t>
            </w:r>
          </w:p>
        </w:tc>
        <w:tc>
          <w:tcPr>
            <w:tcW w:w="489" w:type="dxa"/>
            <w:hideMark/>
          </w:tcPr>
          <w:p w14:paraId="0478A299" w14:textId="77777777" w:rsidR="00AE25C6" w:rsidRPr="00AE25C6" w:rsidRDefault="00AE25C6" w:rsidP="00AE25C6">
            <w:pPr>
              <w:pStyle w:val="a5"/>
            </w:pPr>
            <w:r w:rsidRPr="00AE25C6">
              <w:t>1</w:t>
            </w:r>
          </w:p>
        </w:tc>
        <w:tc>
          <w:tcPr>
            <w:tcW w:w="489" w:type="dxa"/>
            <w:hideMark/>
          </w:tcPr>
          <w:p w14:paraId="33C722A3" w14:textId="77777777" w:rsidR="00AE25C6" w:rsidRPr="00AE25C6" w:rsidRDefault="00AE25C6" w:rsidP="00AE25C6">
            <w:pPr>
              <w:pStyle w:val="a5"/>
            </w:pPr>
            <w:r w:rsidRPr="00AE25C6">
              <w:t>1</w:t>
            </w:r>
          </w:p>
        </w:tc>
        <w:tc>
          <w:tcPr>
            <w:tcW w:w="489" w:type="dxa"/>
            <w:hideMark/>
          </w:tcPr>
          <w:p w14:paraId="06B1C921" w14:textId="77777777" w:rsidR="00AE25C6" w:rsidRPr="00AE25C6" w:rsidRDefault="00AE25C6" w:rsidP="00AE25C6">
            <w:pPr>
              <w:pStyle w:val="a5"/>
            </w:pPr>
            <w:r w:rsidRPr="00AE25C6">
              <w:t>1</w:t>
            </w:r>
          </w:p>
        </w:tc>
        <w:tc>
          <w:tcPr>
            <w:tcW w:w="1105" w:type="dxa"/>
            <w:hideMark/>
          </w:tcPr>
          <w:p w14:paraId="66D7BBAB" w14:textId="77777777" w:rsidR="00AE25C6" w:rsidRPr="00AE25C6" w:rsidRDefault="00AE25C6" w:rsidP="00AE25C6">
            <w:pPr>
              <w:pStyle w:val="a5"/>
            </w:pPr>
            <w:r w:rsidRPr="00AE25C6">
              <w:t>5</w:t>
            </w:r>
          </w:p>
        </w:tc>
        <w:tc>
          <w:tcPr>
            <w:tcW w:w="1238" w:type="dxa"/>
            <w:hideMark/>
          </w:tcPr>
          <w:p w14:paraId="7D47704D" w14:textId="77777777" w:rsidR="00AE25C6" w:rsidRPr="00AE25C6" w:rsidRDefault="00AE25C6" w:rsidP="00AE25C6">
            <w:pPr>
              <w:pStyle w:val="a5"/>
            </w:pPr>
            <w:r w:rsidRPr="00AE25C6">
              <w:t>28</w:t>
            </w:r>
          </w:p>
        </w:tc>
        <w:tc>
          <w:tcPr>
            <w:tcW w:w="1080" w:type="dxa"/>
            <w:hideMark/>
          </w:tcPr>
          <w:p w14:paraId="38AC2A5E" w14:textId="77777777" w:rsidR="00AE25C6" w:rsidRPr="00AE25C6" w:rsidRDefault="00AE25C6" w:rsidP="00AE25C6">
            <w:pPr>
              <w:pStyle w:val="a5"/>
            </w:pPr>
            <w:r w:rsidRPr="00AE25C6">
              <w:t>21</w:t>
            </w:r>
          </w:p>
        </w:tc>
      </w:tr>
    </w:tbl>
    <w:p w14:paraId="4D14EF39" w14:textId="56F643B8" w:rsidR="00AE25C6" w:rsidRPr="00AE25C6" w:rsidRDefault="00AE25C6" w:rsidP="00AE25C6">
      <w:pPr>
        <w:pStyle w:val="a5"/>
        <w:rPr>
          <w:i/>
        </w:rPr>
      </w:pPr>
      <w:r>
        <w:rPr>
          <w:i/>
        </w:rPr>
        <w:t xml:space="preserve">Актуальним для опитаних в тому, що може сприяти покращенню якості освіти в їхньому закладі освіти, виявилось, в першу чергу, матеріально-технічне забезпечення. </w:t>
      </w:r>
      <w:r w:rsidR="007456E4">
        <w:rPr>
          <w:i/>
        </w:rPr>
        <w:t>Позитивним є те, що опитані висловились за те, щоб зацікавлювати і мотивувати дітей до навчання, цікавитись їхньою думкою.</w:t>
      </w:r>
    </w:p>
    <w:p w14:paraId="3E34ABA5" w14:textId="2111AD50" w:rsidR="00D0235A" w:rsidRPr="00A31818" w:rsidRDefault="007456E4" w:rsidP="00D0235A">
      <w:pPr>
        <w:pStyle w:val="a7"/>
        <w:spacing w:after="160" w:line="259" w:lineRule="auto"/>
        <w:ind w:left="0"/>
        <w:rPr>
          <w:rFonts w:asciiTheme="minorHAnsi" w:hAnsiTheme="minorHAnsi" w:cstheme="minorHAnsi"/>
          <w:b/>
          <w:sz w:val="22"/>
          <w:szCs w:val="22"/>
          <w:lang w:val="uk-UA"/>
        </w:rPr>
      </w:pPr>
      <w:r>
        <w:rPr>
          <w:rFonts w:asciiTheme="minorHAnsi" w:hAnsiTheme="minorHAnsi" w:cstheme="minorHAnsi"/>
          <w:b/>
          <w:sz w:val="22"/>
          <w:szCs w:val="22"/>
          <w:lang w:val="uk-UA"/>
        </w:rPr>
        <w:t>5</w:t>
      </w:r>
      <w:r w:rsidR="00D0235A" w:rsidRPr="00A31818">
        <w:rPr>
          <w:rFonts w:asciiTheme="minorHAnsi" w:hAnsiTheme="minorHAnsi" w:cstheme="minorHAnsi"/>
          <w:b/>
          <w:sz w:val="22"/>
          <w:szCs w:val="22"/>
          <w:lang w:val="uk-UA"/>
        </w:rPr>
        <w:t xml:space="preserve"> респондент</w:t>
      </w:r>
      <w:r>
        <w:rPr>
          <w:rFonts w:asciiTheme="minorHAnsi" w:hAnsiTheme="minorHAnsi" w:cstheme="minorHAnsi"/>
          <w:b/>
          <w:sz w:val="22"/>
          <w:szCs w:val="22"/>
          <w:lang w:val="uk-UA"/>
        </w:rPr>
        <w:t>ів не надали відповіді.</w:t>
      </w:r>
    </w:p>
    <w:p w14:paraId="2F2EE9A8" w14:textId="77777777" w:rsidR="00FF409E" w:rsidRDefault="00FF409E" w:rsidP="00D0235A">
      <w:pPr>
        <w:pStyle w:val="a7"/>
        <w:spacing w:after="160" w:line="259" w:lineRule="auto"/>
        <w:ind w:left="0"/>
        <w:rPr>
          <w:rFonts w:asciiTheme="minorHAnsi" w:hAnsiTheme="minorHAnsi" w:cstheme="minorHAnsi"/>
          <w:b/>
          <w:sz w:val="22"/>
          <w:szCs w:val="22"/>
          <w:lang w:val="uk-UA"/>
        </w:rPr>
      </w:pPr>
    </w:p>
    <w:p w14:paraId="317F3324" w14:textId="77777777" w:rsidR="00FF409E" w:rsidRDefault="00FF409E" w:rsidP="00D0235A">
      <w:pPr>
        <w:pStyle w:val="a7"/>
        <w:spacing w:after="160" w:line="259" w:lineRule="auto"/>
        <w:ind w:left="0"/>
        <w:rPr>
          <w:rFonts w:asciiTheme="minorHAnsi" w:hAnsiTheme="minorHAnsi" w:cstheme="minorHAnsi"/>
          <w:b/>
          <w:sz w:val="22"/>
          <w:szCs w:val="22"/>
          <w:lang w:val="uk-UA"/>
        </w:rPr>
      </w:pPr>
    </w:p>
    <w:p w14:paraId="3A6FC884" w14:textId="77777777" w:rsidR="00FF409E" w:rsidRDefault="00FF409E" w:rsidP="00D0235A">
      <w:pPr>
        <w:pStyle w:val="a7"/>
        <w:spacing w:after="160" w:line="259" w:lineRule="auto"/>
        <w:ind w:left="0"/>
        <w:rPr>
          <w:rFonts w:asciiTheme="minorHAnsi" w:hAnsiTheme="minorHAnsi" w:cstheme="minorHAnsi"/>
          <w:b/>
          <w:sz w:val="22"/>
          <w:szCs w:val="22"/>
          <w:lang w:val="uk-UA"/>
        </w:rPr>
      </w:pPr>
    </w:p>
    <w:p w14:paraId="1370426D" w14:textId="77777777" w:rsidR="00FF409E" w:rsidRDefault="00FF409E" w:rsidP="00D0235A">
      <w:pPr>
        <w:pStyle w:val="a7"/>
        <w:spacing w:after="160" w:line="259" w:lineRule="auto"/>
        <w:ind w:left="0"/>
        <w:rPr>
          <w:rFonts w:asciiTheme="minorHAnsi" w:hAnsiTheme="minorHAnsi" w:cstheme="minorHAnsi"/>
          <w:b/>
          <w:sz w:val="22"/>
          <w:szCs w:val="22"/>
          <w:lang w:val="uk-UA"/>
        </w:rPr>
      </w:pPr>
    </w:p>
    <w:p w14:paraId="1A562DEC" w14:textId="77777777" w:rsidR="00FF409E" w:rsidRDefault="00FF409E" w:rsidP="00D0235A">
      <w:pPr>
        <w:pStyle w:val="a7"/>
        <w:spacing w:after="160" w:line="259" w:lineRule="auto"/>
        <w:ind w:left="0"/>
        <w:rPr>
          <w:rFonts w:asciiTheme="minorHAnsi" w:hAnsiTheme="minorHAnsi" w:cstheme="minorHAnsi"/>
          <w:b/>
          <w:sz w:val="22"/>
          <w:szCs w:val="22"/>
          <w:lang w:val="uk-UA"/>
        </w:rPr>
      </w:pPr>
    </w:p>
    <w:p w14:paraId="4F252F0F" w14:textId="77777777" w:rsidR="00FF409E" w:rsidRDefault="00FF409E" w:rsidP="00D0235A">
      <w:pPr>
        <w:pStyle w:val="a7"/>
        <w:spacing w:after="160" w:line="259" w:lineRule="auto"/>
        <w:ind w:left="0"/>
        <w:rPr>
          <w:rFonts w:asciiTheme="minorHAnsi" w:hAnsiTheme="minorHAnsi" w:cstheme="minorHAnsi"/>
          <w:b/>
          <w:sz w:val="22"/>
          <w:szCs w:val="22"/>
          <w:lang w:val="uk-UA"/>
        </w:rPr>
      </w:pPr>
    </w:p>
    <w:p w14:paraId="57CCB064" w14:textId="3C84D67C" w:rsidR="00D0235A" w:rsidRPr="00A31818" w:rsidRDefault="00D0235A" w:rsidP="00D0235A">
      <w:pPr>
        <w:pStyle w:val="a7"/>
        <w:spacing w:after="160" w:line="259" w:lineRule="auto"/>
        <w:ind w:left="0"/>
        <w:rPr>
          <w:rFonts w:asciiTheme="minorHAnsi" w:hAnsiTheme="minorHAnsi" w:cstheme="minorHAnsi"/>
          <w:b/>
          <w:sz w:val="22"/>
          <w:szCs w:val="22"/>
          <w:lang w:val="uk-UA"/>
        </w:rPr>
      </w:pPr>
      <w:r w:rsidRPr="00A31818">
        <w:rPr>
          <w:rFonts w:asciiTheme="minorHAnsi" w:hAnsiTheme="minorHAnsi" w:cstheme="minorHAnsi"/>
          <w:b/>
          <w:sz w:val="22"/>
          <w:szCs w:val="22"/>
          <w:lang w:val="uk-UA"/>
        </w:rPr>
        <w:lastRenderedPageBreak/>
        <w:t>Питання 2. Чи є у вас ідеї щодо вдосконалення освітньої галузі громади?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76"/>
        <w:gridCol w:w="475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1064"/>
        <w:gridCol w:w="1190"/>
        <w:gridCol w:w="1040"/>
      </w:tblGrid>
      <w:tr w:rsidR="007456E4" w:rsidRPr="007456E4" w14:paraId="79D6BB2A" w14:textId="77777777" w:rsidTr="007456E4">
        <w:trPr>
          <w:trHeight w:val="3699"/>
        </w:trPr>
        <w:tc>
          <w:tcPr>
            <w:tcW w:w="1481" w:type="dxa"/>
            <w:noWrap/>
            <w:hideMark/>
          </w:tcPr>
          <w:p w14:paraId="193D710C" w14:textId="77777777" w:rsidR="007456E4" w:rsidRPr="007456E4" w:rsidRDefault="007456E4" w:rsidP="007456E4">
            <w:pPr>
              <w:pStyle w:val="a5"/>
            </w:pPr>
          </w:p>
        </w:tc>
        <w:tc>
          <w:tcPr>
            <w:tcW w:w="457" w:type="dxa"/>
            <w:textDirection w:val="btLr"/>
            <w:hideMark/>
          </w:tcPr>
          <w:p w14:paraId="65269B25" w14:textId="77777777" w:rsidR="007456E4" w:rsidRPr="007456E4" w:rsidRDefault="007456E4" w:rsidP="007456E4">
            <w:pPr>
              <w:pStyle w:val="a5"/>
            </w:pPr>
            <w:r w:rsidRPr="007456E4">
              <w:t>Зустрічі та спілкування між учнями громади</w:t>
            </w:r>
          </w:p>
        </w:tc>
        <w:tc>
          <w:tcPr>
            <w:tcW w:w="458" w:type="dxa"/>
            <w:textDirection w:val="btLr"/>
            <w:hideMark/>
          </w:tcPr>
          <w:p w14:paraId="151AC6B7" w14:textId="77777777" w:rsidR="007456E4" w:rsidRPr="007456E4" w:rsidRDefault="007456E4" w:rsidP="007456E4">
            <w:pPr>
              <w:pStyle w:val="a5"/>
            </w:pPr>
            <w:r w:rsidRPr="007456E4">
              <w:t>Конкурси, спортивні змагання</w:t>
            </w:r>
          </w:p>
        </w:tc>
        <w:tc>
          <w:tcPr>
            <w:tcW w:w="458" w:type="dxa"/>
            <w:textDirection w:val="btLr"/>
            <w:hideMark/>
          </w:tcPr>
          <w:p w14:paraId="65396A40" w14:textId="77777777" w:rsidR="007456E4" w:rsidRPr="007456E4" w:rsidRDefault="007456E4" w:rsidP="007456E4">
            <w:pPr>
              <w:pStyle w:val="a5"/>
            </w:pPr>
            <w:proofErr w:type="spellStart"/>
            <w:r w:rsidRPr="007456E4">
              <w:t>Осучаснтити</w:t>
            </w:r>
            <w:proofErr w:type="spellEnd"/>
            <w:r w:rsidRPr="007456E4">
              <w:t xml:space="preserve"> освітні заклади та територію</w:t>
            </w:r>
          </w:p>
        </w:tc>
        <w:tc>
          <w:tcPr>
            <w:tcW w:w="458" w:type="dxa"/>
            <w:textDirection w:val="btLr"/>
            <w:hideMark/>
          </w:tcPr>
          <w:p w14:paraId="66AE1508" w14:textId="77777777" w:rsidR="007456E4" w:rsidRPr="007456E4" w:rsidRDefault="007456E4" w:rsidP="007456E4">
            <w:pPr>
              <w:pStyle w:val="a5"/>
            </w:pPr>
            <w:r w:rsidRPr="007456E4">
              <w:t>Підвезення (шкільний автобус, дороги)</w:t>
            </w:r>
          </w:p>
        </w:tc>
        <w:tc>
          <w:tcPr>
            <w:tcW w:w="458" w:type="dxa"/>
            <w:textDirection w:val="btLr"/>
            <w:hideMark/>
          </w:tcPr>
          <w:p w14:paraId="3F69B071" w14:textId="77777777" w:rsidR="007456E4" w:rsidRPr="007456E4" w:rsidRDefault="007456E4" w:rsidP="007456E4">
            <w:pPr>
              <w:pStyle w:val="a5"/>
            </w:pPr>
            <w:r w:rsidRPr="007456E4">
              <w:t>Гурткова та позакласна робота</w:t>
            </w:r>
          </w:p>
        </w:tc>
        <w:tc>
          <w:tcPr>
            <w:tcW w:w="458" w:type="dxa"/>
            <w:textDirection w:val="btLr"/>
            <w:hideMark/>
          </w:tcPr>
          <w:p w14:paraId="037BDEE8" w14:textId="77777777" w:rsidR="007456E4" w:rsidRPr="007456E4" w:rsidRDefault="007456E4" w:rsidP="007456E4">
            <w:pPr>
              <w:pStyle w:val="a5"/>
            </w:pPr>
            <w:r w:rsidRPr="007456E4">
              <w:t xml:space="preserve">Спортивна </w:t>
            </w:r>
            <w:proofErr w:type="spellStart"/>
            <w:r w:rsidRPr="007456E4">
              <w:t>нфраструктура</w:t>
            </w:r>
            <w:proofErr w:type="spellEnd"/>
            <w:r w:rsidRPr="007456E4">
              <w:t xml:space="preserve"> та заходи</w:t>
            </w:r>
          </w:p>
        </w:tc>
        <w:tc>
          <w:tcPr>
            <w:tcW w:w="458" w:type="dxa"/>
            <w:textDirection w:val="btLr"/>
            <w:hideMark/>
          </w:tcPr>
          <w:p w14:paraId="42231FA1" w14:textId="77777777" w:rsidR="007456E4" w:rsidRPr="007456E4" w:rsidRDefault="007456E4" w:rsidP="007456E4">
            <w:pPr>
              <w:pStyle w:val="a5"/>
            </w:pPr>
            <w:r w:rsidRPr="007456E4">
              <w:t>Преміювання учнів</w:t>
            </w:r>
          </w:p>
        </w:tc>
        <w:tc>
          <w:tcPr>
            <w:tcW w:w="458" w:type="dxa"/>
            <w:textDirection w:val="btLr"/>
            <w:hideMark/>
          </w:tcPr>
          <w:p w14:paraId="6F946223" w14:textId="77777777" w:rsidR="007456E4" w:rsidRPr="007456E4" w:rsidRDefault="007456E4" w:rsidP="007456E4">
            <w:pPr>
              <w:pStyle w:val="a5"/>
            </w:pPr>
            <w:r w:rsidRPr="007456E4">
              <w:t>Взаємодопомога та методична підтримка</w:t>
            </w:r>
          </w:p>
        </w:tc>
        <w:tc>
          <w:tcPr>
            <w:tcW w:w="458" w:type="dxa"/>
            <w:textDirection w:val="btLr"/>
            <w:hideMark/>
          </w:tcPr>
          <w:p w14:paraId="38F5B229" w14:textId="77777777" w:rsidR="007456E4" w:rsidRPr="007456E4" w:rsidRDefault="007456E4" w:rsidP="007456E4">
            <w:pPr>
              <w:pStyle w:val="a5"/>
            </w:pPr>
            <w:r w:rsidRPr="007456E4">
              <w:t>Мотивація вчителя</w:t>
            </w:r>
          </w:p>
        </w:tc>
        <w:tc>
          <w:tcPr>
            <w:tcW w:w="458" w:type="dxa"/>
            <w:textDirection w:val="btLr"/>
            <w:hideMark/>
          </w:tcPr>
          <w:p w14:paraId="44C0A570" w14:textId="77777777" w:rsidR="007456E4" w:rsidRPr="007456E4" w:rsidRDefault="007456E4" w:rsidP="007456E4">
            <w:pPr>
              <w:pStyle w:val="a5"/>
            </w:pPr>
            <w:r w:rsidRPr="007456E4">
              <w:t>Оптимізація</w:t>
            </w:r>
          </w:p>
        </w:tc>
        <w:tc>
          <w:tcPr>
            <w:tcW w:w="1005" w:type="dxa"/>
            <w:hideMark/>
          </w:tcPr>
          <w:p w14:paraId="29D5A14C" w14:textId="77777777" w:rsidR="007456E4" w:rsidRPr="007456E4" w:rsidRDefault="007456E4" w:rsidP="007456E4">
            <w:pPr>
              <w:pStyle w:val="a5"/>
            </w:pPr>
            <w:r w:rsidRPr="007456E4">
              <w:t>Не відповіли</w:t>
            </w:r>
          </w:p>
        </w:tc>
        <w:tc>
          <w:tcPr>
            <w:tcW w:w="1123" w:type="dxa"/>
            <w:hideMark/>
          </w:tcPr>
          <w:p w14:paraId="03999E5B" w14:textId="77777777" w:rsidR="007456E4" w:rsidRPr="007456E4" w:rsidRDefault="007456E4" w:rsidP="007456E4">
            <w:pPr>
              <w:pStyle w:val="a5"/>
            </w:pPr>
            <w:r w:rsidRPr="007456E4">
              <w:t>Відповідей на питання</w:t>
            </w:r>
          </w:p>
        </w:tc>
        <w:tc>
          <w:tcPr>
            <w:tcW w:w="983" w:type="dxa"/>
            <w:hideMark/>
          </w:tcPr>
          <w:p w14:paraId="375CAFF2" w14:textId="77777777" w:rsidR="007456E4" w:rsidRPr="007456E4" w:rsidRDefault="007456E4" w:rsidP="007456E4">
            <w:pPr>
              <w:pStyle w:val="a5"/>
            </w:pPr>
            <w:r w:rsidRPr="007456E4">
              <w:t>Всього опитаних</w:t>
            </w:r>
          </w:p>
        </w:tc>
      </w:tr>
      <w:tr w:rsidR="007456E4" w:rsidRPr="007456E4" w14:paraId="0699A652" w14:textId="77777777" w:rsidTr="007456E4">
        <w:trPr>
          <w:trHeight w:val="1185"/>
        </w:trPr>
        <w:tc>
          <w:tcPr>
            <w:tcW w:w="1481" w:type="dxa"/>
            <w:hideMark/>
          </w:tcPr>
          <w:p w14:paraId="3DD73BCF" w14:textId="77777777" w:rsidR="007456E4" w:rsidRPr="007456E4" w:rsidRDefault="007456E4" w:rsidP="007456E4">
            <w:pPr>
              <w:pStyle w:val="a5"/>
            </w:pPr>
            <w:r w:rsidRPr="007456E4">
              <w:t>Чи є у вас ідеї щодо вдосконалення освітньої галузі громади?</w:t>
            </w:r>
          </w:p>
        </w:tc>
        <w:tc>
          <w:tcPr>
            <w:tcW w:w="457" w:type="dxa"/>
            <w:hideMark/>
          </w:tcPr>
          <w:p w14:paraId="051E504A" w14:textId="77777777" w:rsidR="007456E4" w:rsidRPr="007456E4" w:rsidRDefault="007456E4" w:rsidP="007456E4">
            <w:pPr>
              <w:pStyle w:val="a5"/>
            </w:pPr>
            <w:r w:rsidRPr="007456E4">
              <w:t>1</w:t>
            </w:r>
          </w:p>
        </w:tc>
        <w:tc>
          <w:tcPr>
            <w:tcW w:w="458" w:type="dxa"/>
            <w:hideMark/>
          </w:tcPr>
          <w:p w14:paraId="76FAE36C" w14:textId="77777777" w:rsidR="007456E4" w:rsidRPr="007456E4" w:rsidRDefault="007456E4" w:rsidP="007456E4">
            <w:pPr>
              <w:pStyle w:val="a5"/>
            </w:pPr>
            <w:r w:rsidRPr="007456E4">
              <w:t>1</w:t>
            </w:r>
          </w:p>
        </w:tc>
        <w:tc>
          <w:tcPr>
            <w:tcW w:w="458" w:type="dxa"/>
            <w:hideMark/>
          </w:tcPr>
          <w:p w14:paraId="5AC7CD58" w14:textId="77777777" w:rsidR="007456E4" w:rsidRPr="007456E4" w:rsidRDefault="007456E4" w:rsidP="007456E4">
            <w:pPr>
              <w:pStyle w:val="a5"/>
            </w:pPr>
            <w:r w:rsidRPr="007456E4">
              <w:t>3</w:t>
            </w:r>
          </w:p>
        </w:tc>
        <w:tc>
          <w:tcPr>
            <w:tcW w:w="458" w:type="dxa"/>
            <w:hideMark/>
          </w:tcPr>
          <w:p w14:paraId="3E1D9C22" w14:textId="77777777" w:rsidR="007456E4" w:rsidRPr="007456E4" w:rsidRDefault="007456E4" w:rsidP="007456E4">
            <w:pPr>
              <w:pStyle w:val="a5"/>
            </w:pPr>
            <w:r w:rsidRPr="007456E4">
              <w:t>7</w:t>
            </w:r>
          </w:p>
        </w:tc>
        <w:tc>
          <w:tcPr>
            <w:tcW w:w="458" w:type="dxa"/>
            <w:hideMark/>
          </w:tcPr>
          <w:p w14:paraId="10FBA52A" w14:textId="77777777" w:rsidR="007456E4" w:rsidRPr="007456E4" w:rsidRDefault="007456E4" w:rsidP="007456E4">
            <w:pPr>
              <w:pStyle w:val="a5"/>
            </w:pPr>
            <w:r w:rsidRPr="007456E4">
              <w:t>1</w:t>
            </w:r>
          </w:p>
        </w:tc>
        <w:tc>
          <w:tcPr>
            <w:tcW w:w="458" w:type="dxa"/>
            <w:hideMark/>
          </w:tcPr>
          <w:p w14:paraId="7A51662D" w14:textId="77777777" w:rsidR="007456E4" w:rsidRPr="007456E4" w:rsidRDefault="007456E4" w:rsidP="007456E4">
            <w:pPr>
              <w:pStyle w:val="a5"/>
            </w:pPr>
            <w:r w:rsidRPr="007456E4">
              <w:t>2</w:t>
            </w:r>
          </w:p>
        </w:tc>
        <w:tc>
          <w:tcPr>
            <w:tcW w:w="458" w:type="dxa"/>
            <w:hideMark/>
          </w:tcPr>
          <w:p w14:paraId="1FC9BD6B" w14:textId="77777777" w:rsidR="007456E4" w:rsidRPr="007456E4" w:rsidRDefault="007456E4" w:rsidP="007456E4">
            <w:pPr>
              <w:pStyle w:val="a5"/>
            </w:pPr>
            <w:r w:rsidRPr="007456E4">
              <w:t>2</w:t>
            </w:r>
          </w:p>
        </w:tc>
        <w:tc>
          <w:tcPr>
            <w:tcW w:w="458" w:type="dxa"/>
            <w:hideMark/>
          </w:tcPr>
          <w:p w14:paraId="382BEBCF" w14:textId="77777777" w:rsidR="007456E4" w:rsidRPr="007456E4" w:rsidRDefault="007456E4" w:rsidP="007456E4">
            <w:pPr>
              <w:pStyle w:val="a5"/>
            </w:pPr>
            <w:r w:rsidRPr="007456E4">
              <w:t>1</w:t>
            </w:r>
          </w:p>
        </w:tc>
        <w:tc>
          <w:tcPr>
            <w:tcW w:w="458" w:type="dxa"/>
            <w:hideMark/>
          </w:tcPr>
          <w:p w14:paraId="67A198FA" w14:textId="77777777" w:rsidR="007456E4" w:rsidRPr="007456E4" w:rsidRDefault="007456E4" w:rsidP="007456E4">
            <w:pPr>
              <w:pStyle w:val="a5"/>
            </w:pPr>
            <w:r w:rsidRPr="007456E4">
              <w:t>2</w:t>
            </w:r>
          </w:p>
        </w:tc>
        <w:tc>
          <w:tcPr>
            <w:tcW w:w="458" w:type="dxa"/>
            <w:hideMark/>
          </w:tcPr>
          <w:p w14:paraId="3D769998" w14:textId="77777777" w:rsidR="007456E4" w:rsidRPr="007456E4" w:rsidRDefault="007456E4" w:rsidP="007456E4">
            <w:pPr>
              <w:pStyle w:val="a5"/>
            </w:pPr>
            <w:r w:rsidRPr="007456E4">
              <w:t>2</w:t>
            </w:r>
          </w:p>
        </w:tc>
        <w:tc>
          <w:tcPr>
            <w:tcW w:w="1005" w:type="dxa"/>
            <w:hideMark/>
          </w:tcPr>
          <w:p w14:paraId="380B19DB" w14:textId="77777777" w:rsidR="007456E4" w:rsidRPr="007456E4" w:rsidRDefault="007456E4" w:rsidP="007456E4">
            <w:pPr>
              <w:pStyle w:val="a5"/>
            </w:pPr>
            <w:r w:rsidRPr="007456E4">
              <w:t>5</w:t>
            </w:r>
          </w:p>
        </w:tc>
        <w:tc>
          <w:tcPr>
            <w:tcW w:w="1123" w:type="dxa"/>
            <w:hideMark/>
          </w:tcPr>
          <w:p w14:paraId="1CEBBCBB" w14:textId="77777777" w:rsidR="007456E4" w:rsidRPr="007456E4" w:rsidRDefault="007456E4" w:rsidP="007456E4">
            <w:pPr>
              <w:pStyle w:val="a5"/>
            </w:pPr>
            <w:r w:rsidRPr="007456E4">
              <w:t>27</w:t>
            </w:r>
          </w:p>
        </w:tc>
        <w:tc>
          <w:tcPr>
            <w:tcW w:w="983" w:type="dxa"/>
            <w:hideMark/>
          </w:tcPr>
          <w:p w14:paraId="1AB40111" w14:textId="77777777" w:rsidR="007456E4" w:rsidRPr="007456E4" w:rsidRDefault="007456E4" w:rsidP="007456E4">
            <w:pPr>
              <w:pStyle w:val="a5"/>
            </w:pPr>
            <w:r w:rsidRPr="007456E4">
              <w:t>23</w:t>
            </w:r>
          </w:p>
        </w:tc>
      </w:tr>
    </w:tbl>
    <w:p w14:paraId="5DDFA1A0" w14:textId="04C6B80C" w:rsidR="007456E4" w:rsidRPr="007456E4" w:rsidRDefault="007456E4" w:rsidP="007456E4">
      <w:pPr>
        <w:pStyle w:val="a7"/>
        <w:spacing w:after="160" w:line="259" w:lineRule="auto"/>
        <w:ind w:left="0"/>
        <w:jc w:val="both"/>
        <w:rPr>
          <w:rFonts w:asciiTheme="minorHAnsi" w:hAnsiTheme="minorHAnsi" w:cstheme="minorHAnsi"/>
          <w:i/>
          <w:sz w:val="22"/>
          <w:szCs w:val="22"/>
          <w:lang w:val="uk-UA"/>
        </w:rPr>
      </w:pPr>
      <w:r>
        <w:rPr>
          <w:rFonts w:asciiTheme="minorHAnsi" w:hAnsiTheme="minorHAnsi" w:cstheme="minorHAnsi"/>
          <w:i/>
          <w:sz w:val="22"/>
          <w:szCs w:val="22"/>
          <w:lang w:val="uk-UA"/>
        </w:rPr>
        <w:t xml:space="preserve">Для учасників фокус-групи в </w:t>
      </w:r>
      <w:proofErr w:type="spellStart"/>
      <w:r>
        <w:rPr>
          <w:rFonts w:asciiTheme="minorHAnsi" w:hAnsiTheme="minorHAnsi" w:cstheme="minorHAnsi"/>
          <w:i/>
          <w:sz w:val="22"/>
          <w:szCs w:val="22"/>
          <w:lang w:val="uk-UA"/>
        </w:rPr>
        <w:t>Пожарківській</w:t>
      </w:r>
      <w:proofErr w:type="spellEnd"/>
      <w:r>
        <w:rPr>
          <w:rFonts w:asciiTheme="minorHAnsi" w:hAnsiTheme="minorHAnsi" w:cstheme="minorHAnsi"/>
          <w:i/>
          <w:sz w:val="22"/>
          <w:szCs w:val="22"/>
          <w:lang w:val="uk-UA"/>
        </w:rPr>
        <w:t xml:space="preserve"> гімназії актуальним є організація підвезення та ремонт дороги, розвиток якісної освіти в громаді вони бачать через осучаснення освітніх закладів, мотивацію учнів та вчителів, спільні заходи, а також через оптимізації мережі.</w:t>
      </w:r>
    </w:p>
    <w:p w14:paraId="63C111C3" w14:textId="0E684F62" w:rsidR="00D0235A" w:rsidRPr="00A31818" w:rsidRDefault="007456E4" w:rsidP="007456E4">
      <w:pPr>
        <w:pStyle w:val="a7"/>
        <w:spacing w:after="160" w:line="259" w:lineRule="auto"/>
        <w:ind w:left="0"/>
        <w:jc w:val="both"/>
        <w:rPr>
          <w:rFonts w:asciiTheme="minorHAnsi" w:hAnsiTheme="minorHAnsi" w:cstheme="minorHAnsi"/>
          <w:b/>
          <w:sz w:val="22"/>
          <w:szCs w:val="22"/>
          <w:lang w:val="uk-UA"/>
        </w:rPr>
      </w:pPr>
      <w:r>
        <w:rPr>
          <w:rFonts w:asciiTheme="minorHAnsi" w:hAnsiTheme="minorHAnsi" w:cstheme="minorHAnsi"/>
          <w:b/>
          <w:sz w:val="22"/>
          <w:szCs w:val="22"/>
          <w:lang w:val="uk-UA"/>
        </w:rPr>
        <w:t>5 респондентів</w:t>
      </w:r>
      <w:r w:rsidR="00D0235A" w:rsidRPr="00A31818">
        <w:rPr>
          <w:rFonts w:asciiTheme="minorHAnsi" w:hAnsiTheme="minorHAnsi" w:cstheme="minorHAnsi"/>
          <w:b/>
          <w:sz w:val="22"/>
          <w:szCs w:val="22"/>
          <w:lang w:val="uk-UA"/>
        </w:rPr>
        <w:t xml:space="preserve"> не зуміли сформулювати ідеї стосовно загального розви</w:t>
      </w:r>
      <w:r>
        <w:rPr>
          <w:rFonts w:asciiTheme="minorHAnsi" w:hAnsiTheme="minorHAnsi" w:cstheme="minorHAnsi"/>
          <w:b/>
          <w:sz w:val="22"/>
          <w:szCs w:val="22"/>
          <w:lang w:val="uk-UA"/>
        </w:rPr>
        <w:t>тку освітньої галузі громади.</w:t>
      </w:r>
    </w:p>
    <w:p w14:paraId="00D354AA" w14:textId="77777777" w:rsidR="00D0235A" w:rsidRPr="00A31818" w:rsidRDefault="00D0235A" w:rsidP="00D0235A">
      <w:pPr>
        <w:pStyle w:val="a7"/>
        <w:spacing w:after="160" w:line="259" w:lineRule="auto"/>
        <w:ind w:left="0"/>
        <w:rPr>
          <w:rFonts w:asciiTheme="minorHAnsi" w:hAnsiTheme="minorHAnsi" w:cstheme="minorHAnsi"/>
          <w:b/>
          <w:sz w:val="22"/>
          <w:szCs w:val="22"/>
          <w:lang w:val="uk-UA"/>
        </w:rPr>
      </w:pPr>
      <w:r w:rsidRPr="00A31818">
        <w:rPr>
          <w:rFonts w:asciiTheme="minorHAnsi" w:hAnsiTheme="minorHAnsi" w:cstheme="minorHAnsi"/>
          <w:b/>
          <w:sz w:val="22"/>
          <w:szCs w:val="22"/>
          <w:lang w:val="uk-UA"/>
        </w:rPr>
        <w:t>Питання 3. Чи готові ви особисто брати участь у модернізації освітньої галузі громади?</w:t>
      </w:r>
    </w:p>
    <w:p w14:paraId="4663A3AC" w14:textId="712ED964" w:rsidR="00D0235A" w:rsidRPr="00A31818" w:rsidRDefault="007456E4" w:rsidP="00D0235A">
      <w:pPr>
        <w:pStyle w:val="a7"/>
        <w:spacing w:after="160" w:line="259" w:lineRule="auto"/>
        <w:ind w:left="0"/>
        <w:rPr>
          <w:rFonts w:asciiTheme="minorHAnsi" w:hAnsiTheme="minorHAnsi" w:cstheme="minorHAnsi"/>
          <w:sz w:val="22"/>
          <w:szCs w:val="22"/>
          <w:lang w:val="uk-UA"/>
        </w:rPr>
      </w:pPr>
      <w:r>
        <w:rPr>
          <w:rFonts w:asciiTheme="minorHAnsi" w:hAnsiTheme="minorHAnsi" w:cstheme="minorHAnsi"/>
          <w:sz w:val="22"/>
          <w:szCs w:val="22"/>
          <w:lang w:val="uk-UA"/>
        </w:rPr>
        <w:t>З 2</w:t>
      </w:r>
      <w:r w:rsidR="00D0235A" w:rsidRPr="00A31818">
        <w:rPr>
          <w:rFonts w:asciiTheme="minorHAnsi" w:hAnsiTheme="minorHAnsi" w:cstheme="minorHAnsi"/>
          <w:sz w:val="22"/>
          <w:szCs w:val="22"/>
          <w:lang w:val="uk-UA"/>
        </w:rPr>
        <w:t xml:space="preserve">3 опитаних, позитивну відповідь </w:t>
      </w:r>
      <w:r>
        <w:rPr>
          <w:rFonts w:asciiTheme="minorHAnsi" w:hAnsiTheme="minorHAnsi" w:cstheme="minorHAnsi"/>
          <w:sz w:val="22"/>
          <w:szCs w:val="22"/>
          <w:lang w:val="uk-UA"/>
        </w:rPr>
        <w:t xml:space="preserve">не надав жоден </w:t>
      </w:r>
      <w:r w:rsidR="00D0235A" w:rsidRPr="00A31818">
        <w:rPr>
          <w:rFonts w:asciiTheme="minorHAnsi" w:hAnsiTheme="minorHAnsi" w:cstheme="minorHAnsi"/>
          <w:sz w:val="22"/>
          <w:szCs w:val="22"/>
          <w:lang w:val="uk-UA"/>
        </w:rPr>
        <w:t xml:space="preserve">учасник фокус-групи, що становить </w:t>
      </w:r>
      <w:r>
        <w:rPr>
          <w:rFonts w:asciiTheme="minorHAnsi" w:hAnsiTheme="minorHAnsi" w:cstheme="minorHAnsi"/>
          <w:b/>
          <w:bCs/>
          <w:sz w:val="22"/>
          <w:szCs w:val="22"/>
          <w:lang w:val="uk-UA"/>
        </w:rPr>
        <w:t>0</w:t>
      </w:r>
      <w:r w:rsidR="00D0235A" w:rsidRPr="00A31818">
        <w:rPr>
          <w:rFonts w:asciiTheme="minorHAnsi" w:hAnsiTheme="minorHAnsi" w:cstheme="minorHAnsi"/>
          <w:b/>
          <w:bCs/>
          <w:sz w:val="22"/>
          <w:szCs w:val="22"/>
          <w:lang w:val="uk-UA"/>
        </w:rPr>
        <w:t>%</w:t>
      </w:r>
      <w:r w:rsidR="00D0235A" w:rsidRPr="00A31818">
        <w:rPr>
          <w:rFonts w:asciiTheme="minorHAnsi" w:hAnsiTheme="minorHAnsi" w:cstheme="minorHAnsi"/>
          <w:sz w:val="22"/>
          <w:szCs w:val="22"/>
          <w:lang w:val="uk-UA"/>
        </w:rPr>
        <w:t>.</w:t>
      </w:r>
    </w:p>
    <w:p w14:paraId="778AD3E0" w14:textId="77777777" w:rsidR="00D0235A" w:rsidRPr="00A31818" w:rsidRDefault="00D0235A" w:rsidP="00D0235A">
      <w:pPr>
        <w:rPr>
          <w:rFonts w:cstheme="minorHAnsi"/>
          <w:b/>
        </w:rPr>
      </w:pPr>
      <w:r w:rsidRPr="00A31818">
        <w:rPr>
          <w:rFonts w:cstheme="minorHAnsi"/>
          <w:b/>
        </w:rPr>
        <w:t>Фокус група №3.</w:t>
      </w:r>
    </w:p>
    <w:p w14:paraId="23EF2E3D" w14:textId="0FDE40C3" w:rsidR="00D0235A" w:rsidRPr="00A31818" w:rsidRDefault="00D0235A" w:rsidP="00D0235A">
      <w:pPr>
        <w:pStyle w:val="a5"/>
        <w:rPr>
          <w:rFonts w:cstheme="minorHAnsi"/>
        </w:rPr>
      </w:pPr>
      <w:r w:rsidRPr="00A31818">
        <w:rPr>
          <w:rFonts w:cstheme="minorHAnsi"/>
        </w:rPr>
        <w:t xml:space="preserve">Місце проведення: </w:t>
      </w:r>
      <w:r w:rsidR="00CD006A">
        <w:rPr>
          <w:rFonts w:cstheme="minorHAnsi"/>
        </w:rPr>
        <w:t>Оленівська гімназія</w:t>
      </w:r>
    </w:p>
    <w:p w14:paraId="29CDA95C" w14:textId="0B823711" w:rsidR="00D0235A" w:rsidRPr="00A31818" w:rsidRDefault="00D0235A" w:rsidP="00D0235A">
      <w:pPr>
        <w:pStyle w:val="a5"/>
        <w:rPr>
          <w:rFonts w:cstheme="minorHAnsi"/>
        </w:rPr>
      </w:pPr>
      <w:r w:rsidRPr="00A31818">
        <w:rPr>
          <w:rFonts w:cstheme="minorHAnsi"/>
        </w:rPr>
        <w:t>Учасники:</w:t>
      </w:r>
      <w:r w:rsidR="00CD006A">
        <w:rPr>
          <w:rFonts w:cstheme="minorHAnsi"/>
        </w:rPr>
        <w:t xml:space="preserve"> педагоги, батьки</w:t>
      </w:r>
      <w:r w:rsidRPr="00A31818">
        <w:rPr>
          <w:rFonts w:cstheme="minorHAnsi"/>
        </w:rPr>
        <w:t>.</w:t>
      </w:r>
    </w:p>
    <w:p w14:paraId="51E70809" w14:textId="4D5DEF7B" w:rsidR="00D0235A" w:rsidRPr="00A31818" w:rsidRDefault="00604219" w:rsidP="00D0235A">
      <w:pPr>
        <w:pStyle w:val="a5"/>
        <w:rPr>
          <w:rFonts w:cstheme="minorHAnsi"/>
        </w:rPr>
      </w:pPr>
      <w:r>
        <w:rPr>
          <w:rFonts w:cstheme="minorHAnsi"/>
        </w:rPr>
        <w:t>Кількість учасників: 11</w:t>
      </w:r>
    </w:p>
    <w:p w14:paraId="272C2467" w14:textId="221F38DB" w:rsidR="00D0235A" w:rsidRPr="00A31818" w:rsidRDefault="00D0235A" w:rsidP="00D0235A">
      <w:pPr>
        <w:rPr>
          <w:rFonts w:cstheme="minorHAnsi"/>
        </w:rPr>
      </w:pPr>
      <w:r w:rsidRPr="00A31818">
        <w:rPr>
          <w:rFonts w:cstheme="minorHAnsi"/>
          <w:b/>
          <w:bCs/>
        </w:rPr>
        <w:t xml:space="preserve">Загальні враження: </w:t>
      </w:r>
      <w:r w:rsidR="00CD006A">
        <w:rPr>
          <w:rFonts w:cstheme="minorHAnsi"/>
        </w:rPr>
        <w:t>приміщення освітнього закладу досить збудоване 1937 року, пристосоване, класні приміщення перегороджені, відсутній спортивний зал</w:t>
      </w:r>
      <w:r w:rsidRPr="00A31818">
        <w:rPr>
          <w:rFonts w:cstheme="minorHAnsi"/>
        </w:rPr>
        <w:t>.</w:t>
      </w:r>
    </w:p>
    <w:p w14:paraId="3691429F" w14:textId="1213E409" w:rsidR="00CD006A" w:rsidRDefault="00CD006A" w:rsidP="00D0235A">
      <w:pPr>
        <w:rPr>
          <w:rFonts w:cstheme="minorHAnsi"/>
          <w:b/>
        </w:rPr>
      </w:pPr>
      <w:r>
        <w:rPr>
          <w:rFonts w:cstheme="minorHAnsi"/>
          <w:b/>
        </w:rPr>
        <w:t>Профіль закладу освіти:</w:t>
      </w:r>
    </w:p>
    <w:p w14:paraId="1A874DCF" w14:textId="77777777" w:rsidR="00087409" w:rsidRPr="00CD006A" w:rsidRDefault="0085389D" w:rsidP="00CD006A">
      <w:pPr>
        <w:pStyle w:val="a5"/>
        <w:numPr>
          <w:ilvl w:val="0"/>
          <w:numId w:val="39"/>
        </w:numPr>
      </w:pPr>
      <w:r w:rsidRPr="00CD006A">
        <w:t xml:space="preserve">Наповнюваність класів не відповідає РНК (17) – </w:t>
      </w:r>
      <w:r w:rsidRPr="00CD006A">
        <w:rPr>
          <w:bCs/>
        </w:rPr>
        <w:t>36 учнів в 4 класах – (</w:t>
      </w:r>
      <w:r w:rsidRPr="00CD006A">
        <w:rPr>
          <w:b/>
          <w:bCs/>
        </w:rPr>
        <w:t>відсутні 2,4 класи</w:t>
      </w:r>
      <w:r w:rsidRPr="00CD006A">
        <w:rPr>
          <w:bCs/>
        </w:rPr>
        <w:t xml:space="preserve">)  </w:t>
      </w:r>
    </w:p>
    <w:p w14:paraId="53C0B499" w14:textId="77777777" w:rsidR="00087409" w:rsidRPr="00CD006A" w:rsidRDefault="0085389D" w:rsidP="00CD006A">
      <w:pPr>
        <w:pStyle w:val="a5"/>
        <w:numPr>
          <w:ilvl w:val="0"/>
          <w:numId w:val="39"/>
        </w:numPr>
      </w:pPr>
      <w:r w:rsidRPr="00CD006A">
        <w:t xml:space="preserve">Наявне індивідуальне навчання через </w:t>
      </w:r>
      <w:proofErr w:type="spellStart"/>
      <w:r w:rsidRPr="00CD006A">
        <w:t>несформованість</w:t>
      </w:r>
      <w:proofErr w:type="spellEnd"/>
      <w:r w:rsidRPr="00CD006A">
        <w:t xml:space="preserve"> класів</w:t>
      </w:r>
      <w:r w:rsidRPr="00CD006A">
        <w:rPr>
          <w:bCs/>
        </w:rPr>
        <w:t xml:space="preserve"> – </w:t>
      </w:r>
      <w:r w:rsidRPr="00CD006A">
        <w:rPr>
          <w:b/>
          <w:bCs/>
        </w:rPr>
        <w:t>10 учнів</w:t>
      </w:r>
    </w:p>
    <w:p w14:paraId="22DD267A" w14:textId="77777777" w:rsidR="00087409" w:rsidRPr="00CD006A" w:rsidRDefault="0085389D" w:rsidP="00CD006A">
      <w:pPr>
        <w:pStyle w:val="a5"/>
        <w:numPr>
          <w:ilvl w:val="0"/>
          <w:numId w:val="39"/>
        </w:numPr>
      </w:pPr>
      <w:r w:rsidRPr="00CD006A">
        <w:rPr>
          <w:bCs/>
        </w:rPr>
        <w:t xml:space="preserve">100% </w:t>
      </w:r>
      <w:r w:rsidRPr="00CD006A">
        <w:t>дітей охоплені гарячим харчування</w:t>
      </w:r>
    </w:p>
    <w:p w14:paraId="1919E872" w14:textId="77777777" w:rsidR="00087409" w:rsidRPr="00CD006A" w:rsidRDefault="0085389D" w:rsidP="00CD006A">
      <w:pPr>
        <w:pStyle w:val="a5"/>
        <w:numPr>
          <w:ilvl w:val="0"/>
          <w:numId w:val="39"/>
        </w:numPr>
      </w:pPr>
      <w:r w:rsidRPr="00CD006A">
        <w:t>Немає дітей з особливими потребами</w:t>
      </w:r>
    </w:p>
    <w:p w14:paraId="11F713E4" w14:textId="77777777" w:rsidR="00087409" w:rsidRPr="00CD006A" w:rsidRDefault="0085389D" w:rsidP="00CD006A">
      <w:pPr>
        <w:pStyle w:val="a5"/>
        <w:numPr>
          <w:ilvl w:val="0"/>
          <w:numId w:val="39"/>
        </w:numPr>
      </w:pPr>
      <w:r w:rsidRPr="00CD006A">
        <w:t>Вивчають англійську мову</w:t>
      </w:r>
    </w:p>
    <w:p w14:paraId="4EC2C754" w14:textId="77777777" w:rsidR="00087409" w:rsidRPr="00CD006A" w:rsidRDefault="0085389D" w:rsidP="00CD006A">
      <w:pPr>
        <w:pStyle w:val="a5"/>
        <w:numPr>
          <w:ilvl w:val="0"/>
          <w:numId w:val="39"/>
        </w:numPr>
      </w:pPr>
      <w:r w:rsidRPr="00CD006A">
        <w:t>Поглиблене вивчення предметів відсутнє</w:t>
      </w:r>
    </w:p>
    <w:p w14:paraId="2165AF85" w14:textId="77777777" w:rsidR="00087409" w:rsidRPr="00CD006A" w:rsidRDefault="0085389D" w:rsidP="00CD006A">
      <w:pPr>
        <w:pStyle w:val="a5"/>
        <w:numPr>
          <w:ilvl w:val="0"/>
          <w:numId w:val="39"/>
        </w:numPr>
      </w:pPr>
      <w:r w:rsidRPr="00CD006A">
        <w:t>Немає груп продовженого дня</w:t>
      </w:r>
    </w:p>
    <w:p w14:paraId="550B382A" w14:textId="77777777" w:rsidR="00087409" w:rsidRPr="00CD006A" w:rsidRDefault="0085389D" w:rsidP="00CD006A">
      <w:pPr>
        <w:pStyle w:val="a5"/>
        <w:numPr>
          <w:ilvl w:val="0"/>
          <w:numId w:val="39"/>
        </w:numPr>
      </w:pPr>
      <w:r w:rsidRPr="00CD006A">
        <w:t>Відсутні гуртки</w:t>
      </w:r>
    </w:p>
    <w:p w14:paraId="2A767B9A" w14:textId="77777777" w:rsidR="00087409" w:rsidRPr="00CD006A" w:rsidRDefault="0085389D" w:rsidP="00CD006A">
      <w:pPr>
        <w:pStyle w:val="a5"/>
        <w:numPr>
          <w:ilvl w:val="0"/>
          <w:numId w:val="39"/>
        </w:numPr>
      </w:pPr>
      <w:r w:rsidRPr="00CD006A">
        <w:t xml:space="preserve">Відсутні навчальні спеціалізовані кабінети </w:t>
      </w:r>
    </w:p>
    <w:p w14:paraId="1E707C58" w14:textId="77777777" w:rsidR="00087409" w:rsidRPr="00CD006A" w:rsidRDefault="0085389D" w:rsidP="00CD006A">
      <w:pPr>
        <w:pStyle w:val="a5"/>
        <w:numPr>
          <w:ilvl w:val="0"/>
          <w:numId w:val="39"/>
        </w:numPr>
      </w:pPr>
      <w:r w:rsidRPr="00CD006A">
        <w:t>Відсутній спортзал</w:t>
      </w:r>
    </w:p>
    <w:p w14:paraId="5C5EF4B0" w14:textId="77777777" w:rsidR="00087409" w:rsidRPr="00CD006A" w:rsidRDefault="0085389D" w:rsidP="00CD006A">
      <w:pPr>
        <w:pStyle w:val="a5"/>
        <w:numPr>
          <w:ilvl w:val="0"/>
          <w:numId w:val="39"/>
        </w:numPr>
      </w:pPr>
      <w:r w:rsidRPr="00CD006A">
        <w:t>Наявна майстерня</w:t>
      </w:r>
    </w:p>
    <w:p w14:paraId="41DDF109" w14:textId="77777777" w:rsidR="00087409" w:rsidRPr="00CD006A" w:rsidRDefault="0085389D" w:rsidP="00CD006A">
      <w:pPr>
        <w:pStyle w:val="a5"/>
        <w:numPr>
          <w:ilvl w:val="0"/>
          <w:numId w:val="39"/>
        </w:numPr>
      </w:pPr>
      <w:r w:rsidRPr="00CD006A">
        <w:t>Опалення пічне</w:t>
      </w:r>
    </w:p>
    <w:p w14:paraId="7A74ABBA" w14:textId="77777777" w:rsidR="00087409" w:rsidRPr="00CD006A" w:rsidRDefault="0085389D" w:rsidP="00CD006A">
      <w:pPr>
        <w:pStyle w:val="a5"/>
        <w:numPr>
          <w:ilvl w:val="0"/>
          <w:numId w:val="39"/>
        </w:numPr>
      </w:pPr>
      <w:r w:rsidRPr="00CD006A">
        <w:t>Немає дітей на відстані 2 км</w:t>
      </w:r>
    </w:p>
    <w:p w14:paraId="68ECE705" w14:textId="77777777" w:rsidR="00087409" w:rsidRPr="00CD006A" w:rsidRDefault="0085389D" w:rsidP="00CD006A">
      <w:pPr>
        <w:pStyle w:val="a5"/>
        <w:numPr>
          <w:ilvl w:val="0"/>
          <w:numId w:val="39"/>
        </w:numPr>
      </w:pPr>
      <w:r w:rsidRPr="00CD006A">
        <w:rPr>
          <w:bCs/>
        </w:rPr>
        <w:t xml:space="preserve">4 учні </w:t>
      </w:r>
      <w:r w:rsidRPr="00CD006A">
        <w:t>на комп’ютер</w:t>
      </w:r>
    </w:p>
    <w:p w14:paraId="63678CBF" w14:textId="77777777" w:rsidR="00087409" w:rsidRPr="00CD006A" w:rsidRDefault="0085389D" w:rsidP="00CD006A">
      <w:pPr>
        <w:pStyle w:val="a5"/>
        <w:numPr>
          <w:ilvl w:val="0"/>
          <w:numId w:val="39"/>
        </w:numPr>
      </w:pPr>
      <w:r w:rsidRPr="00CD006A">
        <w:t>Інтернет швидкістю до 10 Мбіт/с</w:t>
      </w:r>
    </w:p>
    <w:p w14:paraId="201FF534" w14:textId="77777777" w:rsidR="00CD006A" w:rsidRDefault="00CD006A" w:rsidP="00D0235A">
      <w:pPr>
        <w:rPr>
          <w:rFonts w:cstheme="minorHAnsi"/>
          <w:b/>
        </w:rPr>
      </w:pPr>
    </w:p>
    <w:p w14:paraId="637D42CE" w14:textId="4C1757D4" w:rsidR="00D0235A" w:rsidRPr="00A31818" w:rsidRDefault="00D0235A" w:rsidP="00D0235A">
      <w:pPr>
        <w:rPr>
          <w:rFonts w:cstheme="minorHAnsi"/>
        </w:rPr>
      </w:pPr>
      <w:r w:rsidRPr="00A31818">
        <w:rPr>
          <w:rFonts w:cstheme="minorHAnsi"/>
          <w:b/>
        </w:rPr>
        <w:lastRenderedPageBreak/>
        <w:t>Експертна презентація та обговорення з учасниками освітнього процесу.</w:t>
      </w:r>
    </w:p>
    <w:p w14:paraId="33EBC3D2" w14:textId="453E1060" w:rsidR="00CD006A" w:rsidRDefault="00D0235A" w:rsidP="00D0235A">
      <w:pPr>
        <w:pStyle w:val="a7"/>
        <w:spacing w:after="160" w:line="259" w:lineRule="auto"/>
        <w:ind w:left="0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A31818">
        <w:rPr>
          <w:rFonts w:asciiTheme="minorHAnsi" w:hAnsiTheme="minorHAnsi" w:cstheme="minorHAnsi"/>
          <w:sz w:val="22"/>
          <w:szCs w:val="22"/>
          <w:lang w:val="uk-UA"/>
        </w:rPr>
        <w:t>Акцент експертної презентації був зведений до</w:t>
      </w:r>
      <w:r w:rsidR="00CD006A">
        <w:rPr>
          <w:rFonts w:asciiTheme="minorHAnsi" w:hAnsiTheme="minorHAnsi" w:cstheme="minorHAnsi"/>
          <w:sz w:val="22"/>
          <w:szCs w:val="22"/>
          <w:lang w:val="uk-UA"/>
        </w:rPr>
        <w:t xml:space="preserve"> питань мети і завдань </w:t>
      </w:r>
      <w:proofErr w:type="spellStart"/>
      <w:r w:rsidR="00CD006A">
        <w:rPr>
          <w:rFonts w:asciiTheme="minorHAnsi" w:hAnsiTheme="minorHAnsi" w:cstheme="minorHAnsi"/>
          <w:sz w:val="22"/>
          <w:szCs w:val="22"/>
          <w:lang w:val="uk-UA"/>
        </w:rPr>
        <w:t>проєкту</w:t>
      </w:r>
      <w:proofErr w:type="spellEnd"/>
      <w:r w:rsidR="00CD006A">
        <w:rPr>
          <w:rFonts w:asciiTheme="minorHAnsi" w:hAnsiTheme="minorHAnsi" w:cstheme="minorHAnsi"/>
          <w:sz w:val="22"/>
          <w:szCs w:val="22"/>
          <w:lang w:val="uk-UA"/>
        </w:rPr>
        <w:t xml:space="preserve">. Експертом було запропоновано зосередитись на питаннях якості освіти: зокрема, наявності індивідуального навчання, проблемі створення в даних умовах сучасного освітнього середовища. Учасники фокус-групи </w:t>
      </w:r>
      <w:r w:rsidR="003A0770">
        <w:rPr>
          <w:rFonts w:asciiTheme="minorHAnsi" w:hAnsiTheme="minorHAnsi" w:cstheme="minorHAnsi"/>
          <w:sz w:val="22"/>
          <w:szCs w:val="22"/>
          <w:lang w:val="uk-UA"/>
        </w:rPr>
        <w:t>розуміють, що в демографічні процеси не сприяють наповненню учнями освітнього закладу. Водночас вони прагнуть збереження освітнього закладу в такому статусі як він зараз і готові до залучення учнів із інших населених пунктів. Також з розмови з директором освітнього закладу було виявлено проблему в дотриманні теплового режиму в опалювальний сезон і функціонування їдальні в пристосованих умовах.</w:t>
      </w:r>
    </w:p>
    <w:p w14:paraId="70185D05" w14:textId="77777777" w:rsidR="003A0770" w:rsidRDefault="003A0770" w:rsidP="00D0235A">
      <w:pPr>
        <w:pStyle w:val="a7"/>
        <w:spacing w:after="160" w:line="259" w:lineRule="auto"/>
        <w:ind w:left="0"/>
        <w:jc w:val="both"/>
        <w:rPr>
          <w:rFonts w:asciiTheme="minorHAnsi" w:hAnsiTheme="minorHAnsi" w:cstheme="minorHAnsi"/>
          <w:sz w:val="22"/>
          <w:szCs w:val="22"/>
          <w:lang w:val="uk-UA"/>
        </w:rPr>
      </w:pPr>
    </w:p>
    <w:p w14:paraId="50427C4A" w14:textId="77777777" w:rsidR="00D0235A" w:rsidRPr="00A31818" w:rsidRDefault="00D0235A" w:rsidP="00D0235A">
      <w:pPr>
        <w:pStyle w:val="a7"/>
        <w:spacing w:after="160" w:line="259" w:lineRule="auto"/>
        <w:ind w:left="0"/>
        <w:rPr>
          <w:rFonts w:asciiTheme="minorHAnsi" w:hAnsiTheme="minorHAnsi" w:cstheme="minorHAnsi"/>
          <w:b/>
          <w:sz w:val="22"/>
          <w:szCs w:val="22"/>
          <w:lang w:val="uk-UA"/>
        </w:rPr>
      </w:pPr>
      <w:r w:rsidRPr="00A31818">
        <w:rPr>
          <w:rFonts w:asciiTheme="minorHAnsi" w:hAnsiTheme="minorHAnsi" w:cstheme="minorHAnsi"/>
          <w:b/>
          <w:sz w:val="22"/>
          <w:szCs w:val="22"/>
          <w:lang w:val="uk-UA"/>
        </w:rPr>
        <w:t>Експрес-опитування: узагальнені результати відповідей на поставлені питання.</w:t>
      </w:r>
    </w:p>
    <w:p w14:paraId="21A70651" w14:textId="77777777" w:rsidR="00D0235A" w:rsidRPr="00A31818" w:rsidRDefault="00D0235A" w:rsidP="00D0235A">
      <w:pPr>
        <w:pStyle w:val="a7"/>
        <w:spacing w:after="160" w:line="259" w:lineRule="auto"/>
        <w:ind w:left="0"/>
        <w:rPr>
          <w:rFonts w:asciiTheme="minorHAnsi" w:hAnsiTheme="minorHAnsi" w:cstheme="minorHAnsi"/>
          <w:b/>
          <w:sz w:val="22"/>
          <w:szCs w:val="22"/>
          <w:lang w:val="uk-UA"/>
        </w:rPr>
      </w:pPr>
      <w:r w:rsidRPr="00A31818">
        <w:rPr>
          <w:rFonts w:asciiTheme="minorHAnsi" w:hAnsiTheme="minorHAnsi" w:cstheme="minorHAnsi"/>
          <w:b/>
          <w:sz w:val="22"/>
          <w:szCs w:val="22"/>
          <w:lang w:val="uk-UA"/>
        </w:rPr>
        <w:t>Питання 1. Що б ви хотіли змінити у своєму освітньому закладі заради підвищення якості освіти?</w:t>
      </w:r>
    </w:p>
    <w:tbl>
      <w:tblPr>
        <w:tblStyle w:val="a6"/>
        <w:tblW w:w="0" w:type="auto"/>
        <w:tblInd w:w="-431" w:type="dxa"/>
        <w:tblLook w:val="04A0" w:firstRow="1" w:lastRow="0" w:firstColumn="1" w:lastColumn="0" w:noHBand="0" w:noVBand="1"/>
      </w:tblPr>
      <w:tblGrid>
        <w:gridCol w:w="1588"/>
        <w:gridCol w:w="474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1055"/>
        <w:gridCol w:w="1181"/>
        <w:gridCol w:w="1032"/>
      </w:tblGrid>
      <w:tr w:rsidR="003A0770" w:rsidRPr="003A0770" w14:paraId="3059045F" w14:textId="77777777" w:rsidTr="003A0770">
        <w:trPr>
          <w:trHeight w:val="3405"/>
        </w:trPr>
        <w:tc>
          <w:tcPr>
            <w:tcW w:w="1681" w:type="dxa"/>
            <w:noWrap/>
            <w:hideMark/>
          </w:tcPr>
          <w:p w14:paraId="1ED4FC3B" w14:textId="77777777" w:rsidR="003A0770" w:rsidRPr="003A0770" w:rsidRDefault="003A0770" w:rsidP="003A0770">
            <w:pPr>
              <w:pStyle w:val="a5"/>
            </w:pPr>
            <w:r w:rsidRPr="003A0770">
              <w:t> </w:t>
            </w:r>
          </w:p>
        </w:tc>
        <w:tc>
          <w:tcPr>
            <w:tcW w:w="468" w:type="dxa"/>
            <w:textDirection w:val="btLr"/>
            <w:hideMark/>
          </w:tcPr>
          <w:p w14:paraId="6BDD2B36" w14:textId="77777777" w:rsidR="003A0770" w:rsidRPr="003A0770" w:rsidRDefault="003A0770" w:rsidP="003A0770">
            <w:pPr>
              <w:pStyle w:val="a5"/>
            </w:pPr>
            <w:r w:rsidRPr="003A0770">
              <w:t>Спортзал</w:t>
            </w:r>
          </w:p>
        </w:tc>
        <w:tc>
          <w:tcPr>
            <w:tcW w:w="469" w:type="dxa"/>
            <w:textDirection w:val="btLr"/>
            <w:hideMark/>
          </w:tcPr>
          <w:p w14:paraId="1ECFB745" w14:textId="77777777" w:rsidR="003A0770" w:rsidRPr="003A0770" w:rsidRDefault="003A0770" w:rsidP="003A0770">
            <w:pPr>
              <w:pStyle w:val="a5"/>
            </w:pPr>
            <w:r w:rsidRPr="003A0770">
              <w:t>Навчально-матеріальна база (комп'ютери, наочність, спортивний інвентар)</w:t>
            </w:r>
          </w:p>
        </w:tc>
        <w:tc>
          <w:tcPr>
            <w:tcW w:w="469" w:type="dxa"/>
            <w:textDirection w:val="btLr"/>
            <w:hideMark/>
          </w:tcPr>
          <w:p w14:paraId="21B6A743" w14:textId="77777777" w:rsidR="003A0770" w:rsidRPr="003A0770" w:rsidRDefault="003A0770" w:rsidP="003A0770">
            <w:pPr>
              <w:pStyle w:val="a5"/>
            </w:pPr>
            <w:r w:rsidRPr="003A0770">
              <w:t>Актова зала</w:t>
            </w:r>
          </w:p>
        </w:tc>
        <w:tc>
          <w:tcPr>
            <w:tcW w:w="469" w:type="dxa"/>
            <w:textDirection w:val="btLr"/>
            <w:hideMark/>
          </w:tcPr>
          <w:p w14:paraId="403628CF" w14:textId="77777777" w:rsidR="003A0770" w:rsidRPr="003A0770" w:rsidRDefault="003A0770" w:rsidP="003A0770">
            <w:pPr>
              <w:pStyle w:val="a5"/>
            </w:pPr>
            <w:r w:rsidRPr="003A0770">
              <w:t>Залучення до освітнього процесу батьків</w:t>
            </w:r>
          </w:p>
        </w:tc>
        <w:tc>
          <w:tcPr>
            <w:tcW w:w="469" w:type="dxa"/>
            <w:textDirection w:val="btLr"/>
            <w:hideMark/>
          </w:tcPr>
          <w:p w14:paraId="78C86AA2" w14:textId="77777777" w:rsidR="003A0770" w:rsidRPr="003A0770" w:rsidRDefault="003A0770" w:rsidP="003A0770">
            <w:pPr>
              <w:pStyle w:val="a5"/>
            </w:pPr>
            <w:r w:rsidRPr="003A0770">
              <w:t>Харчування</w:t>
            </w:r>
          </w:p>
        </w:tc>
        <w:tc>
          <w:tcPr>
            <w:tcW w:w="469" w:type="dxa"/>
            <w:textDirection w:val="btLr"/>
            <w:hideMark/>
          </w:tcPr>
          <w:p w14:paraId="071FDD2E" w14:textId="77777777" w:rsidR="003A0770" w:rsidRPr="003A0770" w:rsidRDefault="003A0770" w:rsidP="003A0770">
            <w:pPr>
              <w:pStyle w:val="a5"/>
            </w:pPr>
            <w:r w:rsidRPr="003A0770">
              <w:t>Підходи до дітей</w:t>
            </w:r>
          </w:p>
        </w:tc>
        <w:tc>
          <w:tcPr>
            <w:tcW w:w="469" w:type="dxa"/>
            <w:textDirection w:val="btLr"/>
            <w:hideMark/>
          </w:tcPr>
          <w:p w14:paraId="5CE9A959" w14:textId="77777777" w:rsidR="003A0770" w:rsidRPr="003A0770" w:rsidRDefault="003A0770" w:rsidP="003A0770">
            <w:pPr>
              <w:pStyle w:val="a5"/>
            </w:pPr>
            <w:r w:rsidRPr="003A0770">
              <w:t xml:space="preserve">Збільшити </w:t>
            </w:r>
            <w:proofErr w:type="spellStart"/>
            <w:r w:rsidRPr="003A0770">
              <w:t>фінансуванн</w:t>
            </w:r>
            <w:proofErr w:type="spellEnd"/>
          </w:p>
        </w:tc>
        <w:tc>
          <w:tcPr>
            <w:tcW w:w="469" w:type="dxa"/>
            <w:textDirection w:val="btLr"/>
            <w:hideMark/>
          </w:tcPr>
          <w:p w14:paraId="5B7B5B9C" w14:textId="77777777" w:rsidR="003A0770" w:rsidRPr="003A0770" w:rsidRDefault="003A0770" w:rsidP="003A0770">
            <w:pPr>
              <w:pStyle w:val="a5"/>
            </w:pPr>
            <w:r w:rsidRPr="003A0770">
              <w:t>Гурткова робота</w:t>
            </w:r>
          </w:p>
        </w:tc>
        <w:tc>
          <w:tcPr>
            <w:tcW w:w="469" w:type="dxa"/>
            <w:textDirection w:val="btLr"/>
            <w:hideMark/>
          </w:tcPr>
          <w:p w14:paraId="4497DE9F" w14:textId="77777777" w:rsidR="003A0770" w:rsidRPr="003A0770" w:rsidRDefault="003A0770" w:rsidP="003A0770">
            <w:pPr>
              <w:pStyle w:val="a5"/>
            </w:pPr>
            <w:r w:rsidRPr="003A0770">
              <w:t>Введення посад</w:t>
            </w:r>
          </w:p>
        </w:tc>
        <w:tc>
          <w:tcPr>
            <w:tcW w:w="469" w:type="dxa"/>
            <w:textDirection w:val="btLr"/>
            <w:hideMark/>
          </w:tcPr>
          <w:p w14:paraId="72DB3433" w14:textId="77777777" w:rsidR="003A0770" w:rsidRPr="003A0770" w:rsidRDefault="003A0770" w:rsidP="003A0770">
            <w:pPr>
              <w:pStyle w:val="a5"/>
            </w:pPr>
            <w:r w:rsidRPr="003A0770">
              <w:t>Новий заклад освіти (школа, садок)</w:t>
            </w:r>
          </w:p>
        </w:tc>
        <w:tc>
          <w:tcPr>
            <w:tcW w:w="469" w:type="dxa"/>
            <w:textDirection w:val="btLr"/>
            <w:hideMark/>
          </w:tcPr>
          <w:p w14:paraId="5E6E7014" w14:textId="77777777" w:rsidR="003A0770" w:rsidRPr="003A0770" w:rsidRDefault="003A0770" w:rsidP="003A0770">
            <w:pPr>
              <w:pStyle w:val="a5"/>
            </w:pPr>
            <w:r w:rsidRPr="003A0770">
              <w:t>Опалення</w:t>
            </w:r>
          </w:p>
        </w:tc>
        <w:tc>
          <w:tcPr>
            <w:tcW w:w="1040" w:type="dxa"/>
            <w:hideMark/>
          </w:tcPr>
          <w:p w14:paraId="4DCE8A4E" w14:textId="77777777" w:rsidR="003A0770" w:rsidRPr="003A0770" w:rsidRDefault="003A0770" w:rsidP="003A0770">
            <w:pPr>
              <w:pStyle w:val="a5"/>
            </w:pPr>
            <w:r w:rsidRPr="003A0770">
              <w:t>Не відповіли</w:t>
            </w:r>
          </w:p>
        </w:tc>
        <w:tc>
          <w:tcPr>
            <w:tcW w:w="1164" w:type="dxa"/>
            <w:hideMark/>
          </w:tcPr>
          <w:p w14:paraId="079CA06A" w14:textId="77777777" w:rsidR="003A0770" w:rsidRPr="003A0770" w:rsidRDefault="003A0770" w:rsidP="003A0770">
            <w:pPr>
              <w:pStyle w:val="a5"/>
            </w:pPr>
            <w:r w:rsidRPr="003A0770">
              <w:t>Відповідей на питання</w:t>
            </w:r>
          </w:p>
        </w:tc>
        <w:tc>
          <w:tcPr>
            <w:tcW w:w="1017" w:type="dxa"/>
            <w:hideMark/>
          </w:tcPr>
          <w:p w14:paraId="1EC2C053" w14:textId="77777777" w:rsidR="003A0770" w:rsidRPr="003A0770" w:rsidRDefault="003A0770" w:rsidP="003A0770">
            <w:pPr>
              <w:pStyle w:val="a5"/>
            </w:pPr>
            <w:r w:rsidRPr="003A0770">
              <w:t>Всього опитаних</w:t>
            </w:r>
          </w:p>
        </w:tc>
      </w:tr>
      <w:tr w:rsidR="003A0770" w:rsidRPr="003A0770" w14:paraId="03E0F4D7" w14:textId="77777777" w:rsidTr="003A0770">
        <w:trPr>
          <w:trHeight w:val="1095"/>
        </w:trPr>
        <w:tc>
          <w:tcPr>
            <w:tcW w:w="1681" w:type="dxa"/>
            <w:hideMark/>
          </w:tcPr>
          <w:p w14:paraId="620990A5" w14:textId="77777777" w:rsidR="003A0770" w:rsidRPr="003A0770" w:rsidRDefault="003A0770" w:rsidP="003A0770">
            <w:pPr>
              <w:pStyle w:val="a5"/>
            </w:pPr>
            <w:r w:rsidRPr="003A0770">
              <w:t>Що б ви хотіли змінити у своєму освітньому закладі заради підвищення якості освіти?</w:t>
            </w:r>
          </w:p>
        </w:tc>
        <w:tc>
          <w:tcPr>
            <w:tcW w:w="468" w:type="dxa"/>
            <w:hideMark/>
          </w:tcPr>
          <w:p w14:paraId="23FEE581" w14:textId="77777777" w:rsidR="003A0770" w:rsidRPr="003A0770" w:rsidRDefault="003A0770" w:rsidP="003A0770">
            <w:pPr>
              <w:pStyle w:val="a5"/>
            </w:pPr>
            <w:r w:rsidRPr="003A0770">
              <w:t>1</w:t>
            </w:r>
          </w:p>
        </w:tc>
        <w:tc>
          <w:tcPr>
            <w:tcW w:w="469" w:type="dxa"/>
            <w:hideMark/>
          </w:tcPr>
          <w:p w14:paraId="04B75E5C" w14:textId="77777777" w:rsidR="003A0770" w:rsidRPr="003A0770" w:rsidRDefault="003A0770" w:rsidP="003A0770">
            <w:pPr>
              <w:pStyle w:val="a5"/>
            </w:pPr>
            <w:r w:rsidRPr="003A0770">
              <w:t>7</w:t>
            </w:r>
          </w:p>
        </w:tc>
        <w:tc>
          <w:tcPr>
            <w:tcW w:w="469" w:type="dxa"/>
            <w:hideMark/>
          </w:tcPr>
          <w:p w14:paraId="09AB9065" w14:textId="77777777" w:rsidR="003A0770" w:rsidRPr="003A0770" w:rsidRDefault="003A0770" w:rsidP="003A0770">
            <w:pPr>
              <w:pStyle w:val="a5"/>
            </w:pPr>
            <w:r w:rsidRPr="003A0770">
              <w:t>1</w:t>
            </w:r>
          </w:p>
        </w:tc>
        <w:tc>
          <w:tcPr>
            <w:tcW w:w="469" w:type="dxa"/>
            <w:hideMark/>
          </w:tcPr>
          <w:p w14:paraId="46851677" w14:textId="77777777" w:rsidR="003A0770" w:rsidRPr="003A0770" w:rsidRDefault="003A0770" w:rsidP="003A0770">
            <w:pPr>
              <w:pStyle w:val="a5"/>
            </w:pPr>
            <w:r w:rsidRPr="003A0770">
              <w:t>1</w:t>
            </w:r>
          </w:p>
        </w:tc>
        <w:tc>
          <w:tcPr>
            <w:tcW w:w="469" w:type="dxa"/>
            <w:hideMark/>
          </w:tcPr>
          <w:p w14:paraId="7ABBB801" w14:textId="77777777" w:rsidR="003A0770" w:rsidRPr="003A0770" w:rsidRDefault="003A0770" w:rsidP="003A0770">
            <w:pPr>
              <w:pStyle w:val="a5"/>
            </w:pPr>
            <w:r w:rsidRPr="003A0770">
              <w:t>1</w:t>
            </w:r>
          </w:p>
        </w:tc>
        <w:tc>
          <w:tcPr>
            <w:tcW w:w="469" w:type="dxa"/>
            <w:hideMark/>
          </w:tcPr>
          <w:p w14:paraId="4EC28F02" w14:textId="77777777" w:rsidR="003A0770" w:rsidRPr="003A0770" w:rsidRDefault="003A0770" w:rsidP="003A0770">
            <w:pPr>
              <w:pStyle w:val="a5"/>
            </w:pPr>
            <w:r w:rsidRPr="003A0770">
              <w:t>1</w:t>
            </w:r>
          </w:p>
        </w:tc>
        <w:tc>
          <w:tcPr>
            <w:tcW w:w="469" w:type="dxa"/>
            <w:hideMark/>
          </w:tcPr>
          <w:p w14:paraId="0FAE8CA9" w14:textId="77777777" w:rsidR="003A0770" w:rsidRPr="003A0770" w:rsidRDefault="003A0770" w:rsidP="003A0770">
            <w:pPr>
              <w:pStyle w:val="a5"/>
            </w:pPr>
            <w:r w:rsidRPr="003A0770">
              <w:t>1</w:t>
            </w:r>
          </w:p>
        </w:tc>
        <w:tc>
          <w:tcPr>
            <w:tcW w:w="469" w:type="dxa"/>
            <w:hideMark/>
          </w:tcPr>
          <w:p w14:paraId="54DE201D" w14:textId="77777777" w:rsidR="003A0770" w:rsidRPr="003A0770" w:rsidRDefault="003A0770" w:rsidP="003A0770">
            <w:pPr>
              <w:pStyle w:val="a5"/>
            </w:pPr>
            <w:r w:rsidRPr="003A0770">
              <w:t>1</w:t>
            </w:r>
          </w:p>
        </w:tc>
        <w:tc>
          <w:tcPr>
            <w:tcW w:w="469" w:type="dxa"/>
            <w:hideMark/>
          </w:tcPr>
          <w:p w14:paraId="743B18FE" w14:textId="77777777" w:rsidR="003A0770" w:rsidRPr="003A0770" w:rsidRDefault="003A0770" w:rsidP="003A0770">
            <w:pPr>
              <w:pStyle w:val="a5"/>
            </w:pPr>
            <w:r w:rsidRPr="003A0770">
              <w:t>1</w:t>
            </w:r>
          </w:p>
        </w:tc>
        <w:tc>
          <w:tcPr>
            <w:tcW w:w="469" w:type="dxa"/>
            <w:hideMark/>
          </w:tcPr>
          <w:p w14:paraId="19118397" w14:textId="77777777" w:rsidR="003A0770" w:rsidRPr="003A0770" w:rsidRDefault="003A0770" w:rsidP="003A0770">
            <w:pPr>
              <w:pStyle w:val="a5"/>
            </w:pPr>
            <w:r w:rsidRPr="003A0770">
              <w:t>3</w:t>
            </w:r>
          </w:p>
        </w:tc>
        <w:tc>
          <w:tcPr>
            <w:tcW w:w="469" w:type="dxa"/>
            <w:hideMark/>
          </w:tcPr>
          <w:p w14:paraId="4FF20781" w14:textId="77777777" w:rsidR="003A0770" w:rsidRPr="003A0770" w:rsidRDefault="003A0770" w:rsidP="003A0770">
            <w:pPr>
              <w:pStyle w:val="a5"/>
            </w:pPr>
            <w:r w:rsidRPr="003A0770">
              <w:t>4</w:t>
            </w:r>
          </w:p>
        </w:tc>
        <w:tc>
          <w:tcPr>
            <w:tcW w:w="1040" w:type="dxa"/>
            <w:hideMark/>
          </w:tcPr>
          <w:p w14:paraId="1316BCED" w14:textId="77777777" w:rsidR="003A0770" w:rsidRPr="003A0770" w:rsidRDefault="003A0770" w:rsidP="003A0770">
            <w:pPr>
              <w:pStyle w:val="a5"/>
            </w:pPr>
            <w:r w:rsidRPr="003A0770">
              <w:t>2</w:t>
            </w:r>
          </w:p>
        </w:tc>
        <w:tc>
          <w:tcPr>
            <w:tcW w:w="1164" w:type="dxa"/>
            <w:hideMark/>
          </w:tcPr>
          <w:p w14:paraId="6A5A9A80" w14:textId="77777777" w:rsidR="003A0770" w:rsidRPr="003A0770" w:rsidRDefault="003A0770" w:rsidP="003A0770">
            <w:pPr>
              <w:pStyle w:val="a5"/>
            </w:pPr>
            <w:r w:rsidRPr="003A0770">
              <w:t>24</w:t>
            </w:r>
          </w:p>
        </w:tc>
        <w:tc>
          <w:tcPr>
            <w:tcW w:w="1017" w:type="dxa"/>
            <w:hideMark/>
          </w:tcPr>
          <w:p w14:paraId="30E60880" w14:textId="77777777" w:rsidR="003A0770" w:rsidRPr="003A0770" w:rsidRDefault="003A0770" w:rsidP="003A0770">
            <w:pPr>
              <w:pStyle w:val="a5"/>
            </w:pPr>
            <w:r w:rsidRPr="003A0770">
              <w:t>12</w:t>
            </w:r>
          </w:p>
        </w:tc>
      </w:tr>
    </w:tbl>
    <w:p w14:paraId="6208B65E" w14:textId="68BA428F" w:rsidR="003A0770" w:rsidRDefault="003A0770" w:rsidP="00D0235A">
      <w:pPr>
        <w:pStyle w:val="a7"/>
        <w:spacing w:after="160" w:line="259" w:lineRule="auto"/>
        <w:ind w:left="0"/>
        <w:rPr>
          <w:rFonts w:asciiTheme="minorHAnsi" w:hAnsiTheme="minorHAnsi" w:cstheme="minorHAnsi"/>
          <w:i/>
          <w:sz w:val="22"/>
          <w:szCs w:val="22"/>
          <w:lang w:val="uk-UA"/>
        </w:rPr>
      </w:pPr>
      <w:r>
        <w:rPr>
          <w:rFonts w:asciiTheme="minorHAnsi" w:hAnsiTheme="minorHAnsi" w:cstheme="minorHAnsi"/>
          <w:i/>
          <w:sz w:val="22"/>
          <w:szCs w:val="22"/>
          <w:lang w:val="uk-UA"/>
        </w:rPr>
        <w:t>Основний акцент в питанні підвищення якості освіти в своєму закладі опитувані зробили на покращенні навчально-матеріальної бази, теплового режиму. Також декілька опитаних бачать потребу відкриття дошкільного закладу освіти.</w:t>
      </w:r>
    </w:p>
    <w:p w14:paraId="51EDC87B" w14:textId="7B8F9651" w:rsidR="00D0235A" w:rsidRPr="00A31818" w:rsidRDefault="003A0770" w:rsidP="00D0235A">
      <w:pPr>
        <w:pStyle w:val="a7"/>
        <w:spacing w:after="160" w:line="259" w:lineRule="auto"/>
        <w:ind w:left="0"/>
        <w:rPr>
          <w:rFonts w:asciiTheme="minorHAnsi" w:hAnsiTheme="minorHAnsi" w:cstheme="minorHAnsi"/>
          <w:b/>
          <w:sz w:val="22"/>
          <w:szCs w:val="22"/>
          <w:lang w:val="uk-UA"/>
        </w:rPr>
      </w:pPr>
      <w:r>
        <w:rPr>
          <w:rFonts w:asciiTheme="minorHAnsi" w:hAnsiTheme="minorHAnsi" w:cstheme="minorHAnsi"/>
          <w:b/>
          <w:sz w:val="22"/>
          <w:szCs w:val="22"/>
          <w:lang w:val="uk-UA"/>
        </w:rPr>
        <w:t>2</w:t>
      </w:r>
      <w:r w:rsidR="00D0235A" w:rsidRPr="00A31818">
        <w:rPr>
          <w:rFonts w:asciiTheme="minorHAnsi" w:hAnsiTheme="minorHAnsi" w:cstheme="minorHAnsi"/>
          <w:b/>
          <w:sz w:val="22"/>
          <w:szCs w:val="22"/>
          <w:lang w:val="uk-UA"/>
        </w:rPr>
        <w:t xml:space="preserve"> респондентів не відповіли</w:t>
      </w:r>
    </w:p>
    <w:p w14:paraId="2A30EA28" w14:textId="77777777" w:rsidR="00D0235A" w:rsidRPr="00A31818" w:rsidRDefault="00D0235A" w:rsidP="00D0235A">
      <w:pPr>
        <w:pStyle w:val="a7"/>
        <w:spacing w:after="160" w:line="259" w:lineRule="auto"/>
        <w:ind w:left="0"/>
        <w:rPr>
          <w:rFonts w:asciiTheme="minorHAnsi" w:hAnsiTheme="minorHAnsi" w:cstheme="minorHAnsi"/>
          <w:b/>
          <w:sz w:val="22"/>
          <w:szCs w:val="22"/>
          <w:lang w:val="uk-UA"/>
        </w:rPr>
      </w:pPr>
      <w:r w:rsidRPr="00A31818">
        <w:rPr>
          <w:rFonts w:asciiTheme="minorHAnsi" w:hAnsiTheme="minorHAnsi" w:cstheme="minorHAnsi"/>
          <w:b/>
          <w:sz w:val="22"/>
          <w:szCs w:val="22"/>
          <w:lang w:val="uk-UA"/>
        </w:rPr>
        <w:t>Питання 2. Чи є у вас ідеї щодо вдосконалення освітньої галузі громади?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56"/>
        <w:gridCol w:w="491"/>
        <w:gridCol w:w="491"/>
        <w:gridCol w:w="491"/>
        <w:gridCol w:w="491"/>
        <w:gridCol w:w="911"/>
        <w:gridCol w:w="851"/>
        <w:gridCol w:w="1134"/>
        <w:gridCol w:w="1417"/>
        <w:gridCol w:w="1134"/>
      </w:tblGrid>
      <w:tr w:rsidR="003A0770" w:rsidRPr="003A0770" w14:paraId="0113B844" w14:textId="77777777" w:rsidTr="003A0770">
        <w:trPr>
          <w:trHeight w:val="2292"/>
        </w:trPr>
        <w:tc>
          <w:tcPr>
            <w:tcW w:w="1656" w:type="dxa"/>
            <w:noWrap/>
            <w:hideMark/>
          </w:tcPr>
          <w:p w14:paraId="4AA02F82" w14:textId="77777777" w:rsidR="003A0770" w:rsidRPr="003A0770" w:rsidRDefault="003A0770" w:rsidP="003A0770">
            <w:pPr>
              <w:pStyle w:val="a5"/>
            </w:pPr>
          </w:p>
        </w:tc>
        <w:tc>
          <w:tcPr>
            <w:tcW w:w="491" w:type="dxa"/>
            <w:textDirection w:val="btLr"/>
            <w:hideMark/>
          </w:tcPr>
          <w:p w14:paraId="2EFAF94E" w14:textId="77777777" w:rsidR="003A0770" w:rsidRPr="003A0770" w:rsidRDefault="003A0770" w:rsidP="003A0770">
            <w:pPr>
              <w:pStyle w:val="a5"/>
            </w:pPr>
            <w:r w:rsidRPr="003A0770">
              <w:t>Конкурси, спортивні змагання</w:t>
            </w:r>
          </w:p>
        </w:tc>
        <w:tc>
          <w:tcPr>
            <w:tcW w:w="491" w:type="dxa"/>
            <w:textDirection w:val="btLr"/>
            <w:hideMark/>
          </w:tcPr>
          <w:p w14:paraId="7CAC5EA6" w14:textId="77777777" w:rsidR="003A0770" w:rsidRPr="003A0770" w:rsidRDefault="003A0770" w:rsidP="003A0770">
            <w:pPr>
              <w:pStyle w:val="a5"/>
            </w:pPr>
            <w:r w:rsidRPr="003A0770">
              <w:t>Гурткова та позакласна робота</w:t>
            </w:r>
          </w:p>
        </w:tc>
        <w:tc>
          <w:tcPr>
            <w:tcW w:w="491" w:type="dxa"/>
            <w:textDirection w:val="btLr"/>
            <w:hideMark/>
          </w:tcPr>
          <w:p w14:paraId="5F59E9E7" w14:textId="77777777" w:rsidR="003A0770" w:rsidRPr="003A0770" w:rsidRDefault="003A0770" w:rsidP="003A0770">
            <w:pPr>
              <w:pStyle w:val="a5"/>
            </w:pPr>
            <w:r w:rsidRPr="003A0770">
              <w:t xml:space="preserve">Спортивна </w:t>
            </w:r>
            <w:proofErr w:type="spellStart"/>
            <w:r w:rsidRPr="003A0770">
              <w:t>нфраструктура</w:t>
            </w:r>
            <w:proofErr w:type="spellEnd"/>
            <w:r w:rsidRPr="003A0770">
              <w:t xml:space="preserve"> та заходи</w:t>
            </w:r>
          </w:p>
        </w:tc>
        <w:tc>
          <w:tcPr>
            <w:tcW w:w="491" w:type="dxa"/>
            <w:textDirection w:val="btLr"/>
            <w:hideMark/>
          </w:tcPr>
          <w:p w14:paraId="0559799C" w14:textId="77777777" w:rsidR="003A0770" w:rsidRPr="003A0770" w:rsidRDefault="003A0770" w:rsidP="003A0770">
            <w:pPr>
              <w:pStyle w:val="a5"/>
            </w:pPr>
            <w:r w:rsidRPr="003A0770">
              <w:t>Підготовка дошкільнят до школи</w:t>
            </w:r>
          </w:p>
        </w:tc>
        <w:tc>
          <w:tcPr>
            <w:tcW w:w="911" w:type="dxa"/>
            <w:textDirection w:val="btLr"/>
            <w:hideMark/>
          </w:tcPr>
          <w:p w14:paraId="549B00FB" w14:textId="77777777" w:rsidR="003A0770" w:rsidRPr="003A0770" w:rsidRDefault="003A0770" w:rsidP="003A0770">
            <w:pPr>
              <w:pStyle w:val="a5"/>
            </w:pPr>
            <w:r w:rsidRPr="003A0770">
              <w:t>Взаємодопомога та методична підтримка</w:t>
            </w:r>
          </w:p>
        </w:tc>
        <w:tc>
          <w:tcPr>
            <w:tcW w:w="851" w:type="dxa"/>
            <w:textDirection w:val="btLr"/>
            <w:hideMark/>
          </w:tcPr>
          <w:p w14:paraId="08D95D81" w14:textId="77777777" w:rsidR="003A0770" w:rsidRPr="003A0770" w:rsidRDefault="003A0770" w:rsidP="003A0770">
            <w:pPr>
              <w:pStyle w:val="a5"/>
            </w:pPr>
            <w:r w:rsidRPr="003A0770">
              <w:t>Медичне обслуговування</w:t>
            </w:r>
          </w:p>
        </w:tc>
        <w:tc>
          <w:tcPr>
            <w:tcW w:w="1134" w:type="dxa"/>
            <w:hideMark/>
          </w:tcPr>
          <w:p w14:paraId="5BEBBD5C" w14:textId="77777777" w:rsidR="003A0770" w:rsidRPr="003A0770" w:rsidRDefault="003A0770" w:rsidP="003A0770">
            <w:pPr>
              <w:pStyle w:val="a5"/>
            </w:pPr>
            <w:r w:rsidRPr="003A0770">
              <w:t>Не відповіли</w:t>
            </w:r>
          </w:p>
        </w:tc>
        <w:tc>
          <w:tcPr>
            <w:tcW w:w="1417" w:type="dxa"/>
            <w:hideMark/>
          </w:tcPr>
          <w:p w14:paraId="7DCC4C68" w14:textId="77777777" w:rsidR="003A0770" w:rsidRPr="003A0770" w:rsidRDefault="003A0770" w:rsidP="003A0770">
            <w:pPr>
              <w:pStyle w:val="a5"/>
            </w:pPr>
            <w:r w:rsidRPr="003A0770">
              <w:t>Відповідей на питання</w:t>
            </w:r>
          </w:p>
        </w:tc>
        <w:tc>
          <w:tcPr>
            <w:tcW w:w="1134" w:type="dxa"/>
            <w:hideMark/>
          </w:tcPr>
          <w:p w14:paraId="219C37C1" w14:textId="77777777" w:rsidR="003A0770" w:rsidRPr="003A0770" w:rsidRDefault="003A0770" w:rsidP="003A0770">
            <w:pPr>
              <w:pStyle w:val="a5"/>
            </w:pPr>
            <w:r w:rsidRPr="003A0770">
              <w:t>Всього опитаних</w:t>
            </w:r>
          </w:p>
        </w:tc>
      </w:tr>
      <w:tr w:rsidR="003A0770" w:rsidRPr="003A0770" w14:paraId="3B3A067A" w14:textId="77777777" w:rsidTr="003A0770">
        <w:trPr>
          <w:trHeight w:val="1185"/>
        </w:trPr>
        <w:tc>
          <w:tcPr>
            <w:tcW w:w="1656" w:type="dxa"/>
            <w:hideMark/>
          </w:tcPr>
          <w:p w14:paraId="6C90B150" w14:textId="77777777" w:rsidR="003A0770" w:rsidRPr="003A0770" w:rsidRDefault="003A0770" w:rsidP="003A0770">
            <w:pPr>
              <w:pStyle w:val="a5"/>
            </w:pPr>
            <w:r w:rsidRPr="003A0770">
              <w:t>Чи є у вас ідеї щодо вдосконалення освітньої галузі громади?</w:t>
            </w:r>
          </w:p>
        </w:tc>
        <w:tc>
          <w:tcPr>
            <w:tcW w:w="491" w:type="dxa"/>
            <w:hideMark/>
          </w:tcPr>
          <w:p w14:paraId="44D65475" w14:textId="77777777" w:rsidR="003A0770" w:rsidRPr="003A0770" w:rsidRDefault="003A0770" w:rsidP="003A0770">
            <w:pPr>
              <w:pStyle w:val="a5"/>
            </w:pPr>
            <w:r w:rsidRPr="003A0770">
              <w:t>1</w:t>
            </w:r>
          </w:p>
        </w:tc>
        <w:tc>
          <w:tcPr>
            <w:tcW w:w="491" w:type="dxa"/>
            <w:hideMark/>
          </w:tcPr>
          <w:p w14:paraId="7C5AD6B3" w14:textId="77777777" w:rsidR="003A0770" w:rsidRPr="003A0770" w:rsidRDefault="003A0770" w:rsidP="003A0770">
            <w:pPr>
              <w:pStyle w:val="a5"/>
            </w:pPr>
            <w:r w:rsidRPr="003A0770">
              <w:t>1</w:t>
            </w:r>
          </w:p>
        </w:tc>
        <w:tc>
          <w:tcPr>
            <w:tcW w:w="491" w:type="dxa"/>
            <w:hideMark/>
          </w:tcPr>
          <w:p w14:paraId="3F20F6E7" w14:textId="77777777" w:rsidR="003A0770" w:rsidRPr="003A0770" w:rsidRDefault="003A0770" w:rsidP="003A0770">
            <w:pPr>
              <w:pStyle w:val="a5"/>
            </w:pPr>
            <w:r w:rsidRPr="003A0770">
              <w:t>1</w:t>
            </w:r>
          </w:p>
        </w:tc>
        <w:tc>
          <w:tcPr>
            <w:tcW w:w="491" w:type="dxa"/>
            <w:hideMark/>
          </w:tcPr>
          <w:p w14:paraId="432935CF" w14:textId="77777777" w:rsidR="003A0770" w:rsidRPr="003A0770" w:rsidRDefault="003A0770" w:rsidP="003A0770">
            <w:pPr>
              <w:pStyle w:val="a5"/>
            </w:pPr>
            <w:r w:rsidRPr="003A0770">
              <w:t>3</w:t>
            </w:r>
          </w:p>
        </w:tc>
        <w:tc>
          <w:tcPr>
            <w:tcW w:w="911" w:type="dxa"/>
            <w:hideMark/>
          </w:tcPr>
          <w:p w14:paraId="1F022609" w14:textId="77777777" w:rsidR="003A0770" w:rsidRPr="003A0770" w:rsidRDefault="003A0770" w:rsidP="003A0770">
            <w:pPr>
              <w:pStyle w:val="a5"/>
            </w:pPr>
            <w:r w:rsidRPr="003A0770">
              <w:t>2</w:t>
            </w:r>
          </w:p>
        </w:tc>
        <w:tc>
          <w:tcPr>
            <w:tcW w:w="851" w:type="dxa"/>
            <w:hideMark/>
          </w:tcPr>
          <w:p w14:paraId="5477CA61" w14:textId="77777777" w:rsidR="003A0770" w:rsidRPr="003A0770" w:rsidRDefault="003A0770" w:rsidP="003A0770">
            <w:pPr>
              <w:pStyle w:val="a5"/>
            </w:pPr>
            <w:r w:rsidRPr="003A0770">
              <w:t>4</w:t>
            </w:r>
          </w:p>
        </w:tc>
        <w:tc>
          <w:tcPr>
            <w:tcW w:w="1134" w:type="dxa"/>
            <w:hideMark/>
          </w:tcPr>
          <w:p w14:paraId="6E5C26F9" w14:textId="77777777" w:rsidR="003A0770" w:rsidRPr="003A0770" w:rsidRDefault="003A0770" w:rsidP="003A0770">
            <w:pPr>
              <w:pStyle w:val="a5"/>
            </w:pPr>
            <w:r w:rsidRPr="003A0770">
              <w:t>4</w:t>
            </w:r>
          </w:p>
        </w:tc>
        <w:tc>
          <w:tcPr>
            <w:tcW w:w="1417" w:type="dxa"/>
            <w:hideMark/>
          </w:tcPr>
          <w:p w14:paraId="60500957" w14:textId="77777777" w:rsidR="003A0770" w:rsidRPr="003A0770" w:rsidRDefault="003A0770" w:rsidP="003A0770">
            <w:pPr>
              <w:pStyle w:val="a5"/>
            </w:pPr>
            <w:r w:rsidRPr="003A0770">
              <w:t>16</w:t>
            </w:r>
          </w:p>
        </w:tc>
        <w:tc>
          <w:tcPr>
            <w:tcW w:w="1134" w:type="dxa"/>
            <w:hideMark/>
          </w:tcPr>
          <w:p w14:paraId="79833FF8" w14:textId="77777777" w:rsidR="003A0770" w:rsidRPr="003A0770" w:rsidRDefault="003A0770" w:rsidP="003A0770">
            <w:pPr>
              <w:pStyle w:val="a5"/>
            </w:pPr>
            <w:r w:rsidRPr="003A0770">
              <w:t>12</w:t>
            </w:r>
          </w:p>
        </w:tc>
      </w:tr>
    </w:tbl>
    <w:p w14:paraId="7602329D" w14:textId="570D1BE3" w:rsidR="003A0770" w:rsidRDefault="00604219" w:rsidP="00D0235A">
      <w:pPr>
        <w:pStyle w:val="a7"/>
        <w:spacing w:after="160" w:line="259" w:lineRule="auto"/>
        <w:ind w:left="0"/>
        <w:rPr>
          <w:rFonts w:asciiTheme="minorHAnsi" w:hAnsiTheme="minorHAnsi" w:cstheme="minorHAnsi"/>
          <w:i/>
          <w:sz w:val="22"/>
          <w:szCs w:val="22"/>
          <w:lang w:val="uk-UA"/>
        </w:rPr>
      </w:pPr>
      <w:r w:rsidRPr="00604219">
        <w:rPr>
          <w:rFonts w:asciiTheme="minorHAnsi" w:hAnsiTheme="minorHAnsi" w:cstheme="minorHAnsi"/>
          <w:i/>
          <w:sz w:val="22"/>
          <w:szCs w:val="22"/>
          <w:lang w:val="uk-UA"/>
        </w:rPr>
        <w:lastRenderedPageBreak/>
        <w:t xml:space="preserve">Важливими </w:t>
      </w:r>
      <w:r>
        <w:rPr>
          <w:rFonts w:asciiTheme="minorHAnsi" w:hAnsiTheme="minorHAnsi" w:cstheme="minorHAnsi"/>
          <w:i/>
          <w:sz w:val="22"/>
          <w:szCs w:val="22"/>
          <w:lang w:val="uk-UA"/>
        </w:rPr>
        <w:t>кроками до підвищення якості освіти в громаді опитувані вважають підготовку дошкільнят до навчання у школі та належне медичне обслуговування (відсутній медичний пункт)</w:t>
      </w:r>
    </w:p>
    <w:p w14:paraId="23049219" w14:textId="38147EC6" w:rsidR="00604219" w:rsidRPr="00A31818" w:rsidRDefault="00604219" w:rsidP="00604219">
      <w:pPr>
        <w:pStyle w:val="a7"/>
        <w:spacing w:after="160" w:line="259" w:lineRule="auto"/>
        <w:ind w:left="0"/>
        <w:rPr>
          <w:rFonts w:asciiTheme="minorHAnsi" w:hAnsiTheme="minorHAnsi" w:cstheme="minorHAnsi"/>
          <w:b/>
          <w:sz w:val="22"/>
          <w:szCs w:val="22"/>
          <w:lang w:val="uk-UA"/>
        </w:rPr>
      </w:pPr>
      <w:r>
        <w:rPr>
          <w:rFonts w:asciiTheme="minorHAnsi" w:hAnsiTheme="minorHAnsi" w:cstheme="minorHAnsi"/>
          <w:b/>
          <w:sz w:val="22"/>
          <w:szCs w:val="22"/>
          <w:lang w:val="uk-UA"/>
        </w:rPr>
        <w:t>4</w:t>
      </w:r>
      <w:r w:rsidRPr="00A31818">
        <w:rPr>
          <w:rFonts w:asciiTheme="minorHAnsi" w:hAnsiTheme="minorHAnsi" w:cstheme="minorHAnsi"/>
          <w:b/>
          <w:sz w:val="22"/>
          <w:szCs w:val="22"/>
          <w:lang w:val="uk-UA"/>
        </w:rPr>
        <w:t xml:space="preserve"> респондентів не відповіли</w:t>
      </w:r>
    </w:p>
    <w:p w14:paraId="2CF3B1F3" w14:textId="77777777" w:rsidR="00604219" w:rsidRPr="00604219" w:rsidRDefault="00604219" w:rsidP="00D0235A">
      <w:pPr>
        <w:pStyle w:val="a7"/>
        <w:spacing w:after="160" w:line="259" w:lineRule="auto"/>
        <w:ind w:left="0"/>
        <w:rPr>
          <w:rFonts w:asciiTheme="minorHAnsi" w:hAnsiTheme="minorHAnsi" w:cstheme="minorHAnsi"/>
          <w:i/>
          <w:sz w:val="22"/>
          <w:szCs w:val="22"/>
          <w:lang w:val="uk-UA"/>
        </w:rPr>
      </w:pPr>
    </w:p>
    <w:p w14:paraId="5A770E27" w14:textId="338AFC6A" w:rsidR="00D0235A" w:rsidRPr="00A31818" w:rsidRDefault="00D0235A" w:rsidP="00D0235A">
      <w:pPr>
        <w:pStyle w:val="a7"/>
        <w:spacing w:after="160" w:line="259" w:lineRule="auto"/>
        <w:ind w:left="0"/>
        <w:rPr>
          <w:rFonts w:asciiTheme="minorHAnsi" w:hAnsiTheme="minorHAnsi" w:cstheme="minorHAnsi"/>
          <w:b/>
          <w:sz w:val="22"/>
          <w:szCs w:val="22"/>
          <w:lang w:val="uk-UA"/>
        </w:rPr>
      </w:pPr>
      <w:r w:rsidRPr="00A31818">
        <w:rPr>
          <w:rFonts w:asciiTheme="minorHAnsi" w:hAnsiTheme="minorHAnsi" w:cstheme="minorHAnsi"/>
          <w:b/>
          <w:sz w:val="22"/>
          <w:szCs w:val="22"/>
          <w:lang w:val="uk-UA"/>
        </w:rPr>
        <w:t>Питання 3. Чи готові ви особисто брати участь у модернізації освітньої галузі громади?</w:t>
      </w:r>
    </w:p>
    <w:p w14:paraId="2466CB3F" w14:textId="7079BDB2" w:rsidR="00D0235A" w:rsidRDefault="00604219" w:rsidP="00D0235A">
      <w:pPr>
        <w:pStyle w:val="a7"/>
        <w:spacing w:after="160" w:line="259" w:lineRule="auto"/>
        <w:ind w:left="0"/>
        <w:rPr>
          <w:rFonts w:asciiTheme="minorHAnsi" w:hAnsiTheme="minorHAnsi" w:cstheme="minorHAnsi"/>
          <w:b/>
          <w:bCs/>
          <w:sz w:val="22"/>
          <w:szCs w:val="22"/>
          <w:lang w:val="uk-UA"/>
        </w:rPr>
      </w:pPr>
      <w:r>
        <w:rPr>
          <w:rFonts w:asciiTheme="minorHAnsi" w:hAnsiTheme="minorHAnsi" w:cstheme="minorHAnsi"/>
          <w:sz w:val="22"/>
          <w:szCs w:val="22"/>
          <w:lang w:val="uk-UA"/>
        </w:rPr>
        <w:t>З 11</w:t>
      </w:r>
      <w:r w:rsidR="00D0235A" w:rsidRPr="00A31818">
        <w:rPr>
          <w:rFonts w:asciiTheme="minorHAnsi" w:hAnsiTheme="minorHAnsi" w:cstheme="minorHAnsi"/>
          <w:sz w:val="22"/>
          <w:szCs w:val="22"/>
          <w:lang w:val="uk-UA"/>
        </w:rPr>
        <w:t xml:space="preserve"> опитаних, позитивні відповіді з дот</w:t>
      </w:r>
      <w:r w:rsidR="00D94165">
        <w:rPr>
          <w:rFonts w:asciiTheme="minorHAnsi" w:hAnsiTheme="minorHAnsi" w:cstheme="minorHAnsi"/>
          <w:sz w:val="22"/>
          <w:szCs w:val="22"/>
          <w:lang w:val="uk-UA"/>
        </w:rPr>
        <w:t>риманням існуючих вимог надали 0</w:t>
      </w:r>
      <w:r w:rsidR="00D0235A" w:rsidRPr="00A31818">
        <w:rPr>
          <w:rFonts w:asciiTheme="minorHAnsi" w:hAnsiTheme="minorHAnsi" w:cstheme="minorHAnsi"/>
          <w:sz w:val="22"/>
          <w:szCs w:val="22"/>
          <w:lang w:val="uk-UA"/>
        </w:rPr>
        <w:t xml:space="preserve"> учасників фокус-групи, що становить </w:t>
      </w:r>
      <w:r w:rsidR="00D94165">
        <w:rPr>
          <w:rFonts w:asciiTheme="minorHAnsi" w:hAnsiTheme="minorHAnsi" w:cstheme="minorHAnsi"/>
          <w:b/>
          <w:bCs/>
          <w:sz w:val="22"/>
          <w:szCs w:val="22"/>
          <w:lang w:val="uk-UA"/>
        </w:rPr>
        <w:t>0</w:t>
      </w:r>
      <w:r w:rsidR="00D0235A" w:rsidRPr="00A31818">
        <w:rPr>
          <w:rFonts w:asciiTheme="minorHAnsi" w:hAnsiTheme="minorHAnsi" w:cstheme="minorHAnsi"/>
          <w:b/>
          <w:bCs/>
          <w:sz w:val="22"/>
          <w:szCs w:val="22"/>
          <w:lang w:val="uk-UA"/>
        </w:rPr>
        <w:t>%</w:t>
      </w:r>
    </w:p>
    <w:p w14:paraId="1CE6ECFB" w14:textId="4D501340" w:rsidR="00604219" w:rsidRDefault="00604219" w:rsidP="00D0235A">
      <w:pPr>
        <w:pStyle w:val="a7"/>
        <w:spacing w:after="160" w:line="259" w:lineRule="auto"/>
        <w:ind w:left="0"/>
        <w:rPr>
          <w:rFonts w:asciiTheme="minorHAnsi" w:hAnsiTheme="minorHAnsi" w:cstheme="minorHAnsi"/>
          <w:b/>
          <w:bCs/>
          <w:sz w:val="22"/>
          <w:szCs w:val="22"/>
          <w:lang w:val="uk-UA"/>
        </w:rPr>
      </w:pPr>
    </w:p>
    <w:p w14:paraId="257950D6" w14:textId="02202663" w:rsidR="00604219" w:rsidRPr="00A31818" w:rsidRDefault="00604219" w:rsidP="00604219">
      <w:pPr>
        <w:rPr>
          <w:rFonts w:cstheme="minorHAnsi"/>
          <w:b/>
        </w:rPr>
      </w:pPr>
      <w:r w:rsidRPr="00A31818">
        <w:rPr>
          <w:rFonts w:cstheme="minorHAnsi"/>
          <w:b/>
        </w:rPr>
        <w:t xml:space="preserve">Фокус група </w:t>
      </w:r>
      <w:r>
        <w:rPr>
          <w:rFonts w:cstheme="minorHAnsi"/>
          <w:b/>
        </w:rPr>
        <w:t>№4</w:t>
      </w:r>
      <w:r w:rsidRPr="00A31818">
        <w:rPr>
          <w:rFonts w:cstheme="minorHAnsi"/>
          <w:b/>
        </w:rPr>
        <w:t>.</w:t>
      </w:r>
    </w:p>
    <w:p w14:paraId="3A1EE8ED" w14:textId="5C44E4E5" w:rsidR="00604219" w:rsidRPr="00A31818" w:rsidRDefault="00604219" w:rsidP="00604219">
      <w:pPr>
        <w:pStyle w:val="a5"/>
        <w:rPr>
          <w:rFonts w:cstheme="minorHAnsi"/>
        </w:rPr>
      </w:pPr>
      <w:r w:rsidRPr="00A31818">
        <w:rPr>
          <w:rFonts w:cstheme="minorHAnsi"/>
        </w:rPr>
        <w:t xml:space="preserve">Місце проведення: </w:t>
      </w:r>
      <w:proofErr w:type="spellStart"/>
      <w:r>
        <w:rPr>
          <w:rFonts w:cstheme="minorHAnsi"/>
        </w:rPr>
        <w:t>Сокільський</w:t>
      </w:r>
      <w:proofErr w:type="spellEnd"/>
      <w:r>
        <w:rPr>
          <w:rFonts w:cstheme="minorHAnsi"/>
        </w:rPr>
        <w:t xml:space="preserve"> ліцей</w:t>
      </w:r>
    </w:p>
    <w:p w14:paraId="4EDA9501" w14:textId="3C07B545" w:rsidR="00604219" w:rsidRPr="00A31818" w:rsidRDefault="00604219" w:rsidP="00604219">
      <w:pPr>
        <w:pStyle w:val="a5"/>
        <w:rPr>
          <w:rFonts w:cstheme="minorHAnsi"/>
        </w:rPr>
      </w:pPr>
      <w:r w:rsidRPr="00A31818">
        <w:rPr>
          <w:rFonts w:cstheme="minorHAnsi"/>
        </w:rPr>
        <w:t>Учасники:</w:t>
      </w:r>
      <w:r>
        <w:rPr>
          <w:rFonts w:cstheme="minorHAnsi"/>
        </w:rPr>
        <w:t xml:space="preserve"> педагоги, батьки, староста</w:t>
      </w:r>
      <w:r w:rsidRPr="00A31818">
        <w:rPr>
          <w:rFonts w:cstheme="minorHAnsi"/>
        </w:rPr>
        <w:t>.</w:t>
      </w:r>
    </w:p>
    <w:p w14:paraId="32931717" w14:textId="278FAADD" w:rsidR="00604219" w:rsidRPr="00A31818" w:rsidRDefault="00604219" w:rsidP="00604219">
      <w:pPr>
        <w:pStyle w:val="a5"/>
        <w:rPr>
          <w:rFonts w:cstheme="minorHAnsi"/>
        </w:rPr>
      </w:pPr>
      <w:r>
        <w:rPr>
          <w:rFonts w:cstheme="minorHAnsi"/>
        </w:rPr>
        <w:t>Кількість учасників: 24</w:t>
      </w:r>
    </w:p>
    <w:p w14:paraId="4FE98B05" w14:textId="7A5F5C91" w:rsidR="00604219" w:rsidRPr="00A31818" w:rsidRDefault="00604219" w:rsidP="00604219">
      <w:pPr>
        <w:rPr>
          <w:rFonts w:cstheme="minorHAnsi"/>
        </w:rPr>
      </w:pPr>
      <w:r w:rsidRPr="00A31818">
        <w:rPr>
          <w:rFonts w:cstheme="minorHAnsi"/>
          <w:b/>
          <w:bCs/>
        </w:rPr>
        <w:t xml:space="preserve">Загальні враження: </w:t>
      </w:r>
      <w:r>
        <w:rPr>
          <w:rFonts w:cstheme="minorHAnsi"/>
        </w:rPr>
        <w:t>приміщення освітнього закладу в хорошому стані, не надто велике, гарні класні приміщення, відсутній спортивний зал</w:t>
      </w:r>
      <w:r w:rsidRPr="00A31818">
        <w:rPr>
          <w:rFonts w:cstheme="minorHAnsi"/>
        </w:rPr>
        <w:t>.</w:t>
      </w:r>
    </w:p>
    <w:p w14:paraId="4D872B76" w14:textId="77777777" w:rsidR="00604219" w:rsidRDefault="00604219" w:rsidP="00604219">
      <w:pPr>
        <w:rPr>
          <w:rFonts w:cstheme="minorHAnsi"/>
          <w:b/>
        </w:rPr>
      </w:pPr>
      <w:r>
        <w:rPr>
          <w:rFonts w:cstheme="minorHAnsi"/>
          <w:b/>
        </w:rPr>
        <w:t>Профіль закладу освіти:</w:t>
      </w:r>
    </w:p>
    <w:p w14:paraId="59AD9475" w14:textId="77777777" w:rsidR="00604219" w:rsidRPr="00604219" w:rsidRDefault="0085389D" w:rsidP="00604219">
      <w:pPr>
        <w:pStyle w:val="a5"/>
        <w:numPr>
          <w:ilvl w:val="0"/>
          <w:numId w:val="41"/>
        </w:numPr>
      </w:pPr>
      <w:r w:rsidRPr="00604219">
        <w:t xml:space="preserve">Наповнюваність класів не відповідає РНК (17) – 84 учні в 11 класах – (замала кількість учнів на 11-річку)  </w:t>
      </w:r>
    </w:p>
    <w:p w14:paraId="3C483E3F" w14:textId="76C0B35B" w:rsidR="00087409" w:rsidRPr="00604219" w:rsidRDefault="0085389D" w:rsidP="00604219">
      <w:pPr>
        <w:pStyle w:val="a5"/>
        <w:numPr>
          <w:ilvl w:val="0"/>
          <w:numId w:val="41"/>
        </w:numPr>
      </w:pPr>
      <w:r w:rsidRPr="00604219">
        <w:t xml:space="preserve">Відсутнє індивідуальне навчання через </w:t>
      </w:r>
      <w:proofErr w:type="spellStart"/>
      <w:r w:rsidRPr="00604219">
        <w:t>несформованість</w:t>
      </w:r>
      <w:proofErr w:type="spellEnd"/>
      <w:r w:rsidRPr="00604219">
        <w:t xml:space="preserve"> класів</w:t>
      </w:r>
    </w:p>
    <w:p w14:paraId="3A88B930" w14:textId="77777777" w:rsidR="00087409" w:rsidRPr="00604219" w:rsidRDefault="0085389D" w:rsidP="00604219">
      <w:pPr>
        <w:pStyle w:val="a5"/>
        <w:numPr>
          <w:ilvl w:val="0"/>
          <w:numId w:val="41"/>
        </w:numPr>
      </w:pPr>
      <w:r w:rsidRPr="00604219">
        <w:t>100% дітей охоплені гарячим харчування</w:t>
      </w:r>
    </w:p>
    <w:p w14:paraId="2A3536D6" w14:textId="77777777" w:rsidR="00087409" w:rsidRPr="00604219" w:rsidRDefault="0085389D" w:rsidP="00604219">
      <w:pPr>
        <w:pStyle w:val="a5"/>
        <w:numPr>
          <w:ilvl w:val="0"/>
          <w:numId w:val="41"/>
        </w:numPr>
      </w:pPr>
      <w:r w:rsidRPr="00604219">
        <w:t>Одна дитина з особливими потребами – навчається індивідуально</w:t>
      </w:r>
    </w:p>
    <w:p w14:paraId="568585C2" w14:textId="77777777" w:rsidR="00087409" w:rsidRPr="00604219" w:rsidRDefault="0085389D" w:rsidP="00604219">
      <w:pPr>
        <w:pStyle w:val="a5"/>
        <w:numPr>
          <w:ilvl w:val="0"/>
          <w:numId w:val="41"/>
        </w:numPr>
      </w:pPr>
      <w:r w:rsidRPr="00604219">
        <w:t>Вивчають англійську мову від 1 до 9 (в 10-11-му класах – німецьку)</w:t>
      </w:r>
    </w:p>
    <w:p w14:paraId="5B695165" w14:textId="77777777" w:rsidR="00087409" w:rsidRPr="00604219" w:rsidRDefault="0085389D" w:rsidP="00604219">
      <w:pPr>
        <w:pStyle w:val="a5"/>
        <w:numPr>
          <w:ilvl w:val="0"/>
          <w:numId w:val="41"/>
        </w:numPr>
      </w:pPr>
      <w:r w:rsidRPr="00604219">
        <w:t>Профіль – українська мова в 11-му класі</w:t>
      </w:r>
    </w:p>
    <w:p w14:paraId="72647B6F" w14:textId="77777777" w:rsidR="00087409" w:rsidRPr="00604219" w:rsidRDefault="0085389D" w:rsidP="00604219">
      <w:pPr>
        <w:pStyle w:val="a5"/>
        <w:numPr>
          <w:ilvl w:val="0"/>
          <w:numId w:val="41"/>
        </w:numPr>
      </w:pPr>
      <w:r w:rsidRPr="00604219">
        <w:t>Поглиблене вивчення предметів відсутнє</w:t>
      </w:r>
    </w:p>
    <w:p w14:paraId="13E0592C" w14:textId="77777777" w:rsidR="00087409" w:rsidRPr="00604219" w:rsidRDefault="0085389D" w:rsidP="00604219">
      <w:pPr>
        <w:pStyle w:val="a5"/>
        <w:numPr>
          <w:ilvl w:val="0"/>
          <w:numId w:val="41"/>
        </w:numPr>
      </w:pPr>
      <w:r w:rsidRPr="00604219">
        <w:t>Немає груп продовженого дня</w:t>
      </w:r>
    </w:p>
    <w:p w14:paraId="20C9AC9A" w14:textId="77777777" w:rsidR="00087409" w:rsidRPr="00604219" w:rsidRDefault="0085389D" w:rsidP="00604219">
      <w:pPr>
        <w:pStyle w:val="a5"/>
        <w:numPr>
          <w:ilvl w:val="0"/>
          <w:numId w:val="41"/>
        </w:numPr>
      </w:pPr>
      <w:r w:rsidRPr="00604219">
        <w:t>Відсутні гуртки</w:t>
      </w:r>
    </w:p>
    <w:p w14:paraId="73EF4B96" w14:textId="77777777" w:rsidR="00087409" w:rsidRPr="00604219" w:rsidRDefault="0085389D" w:rsidP="00604219">
      <w:pPr>
        <w:pStyle w:val="a5"/>
        <w:numPr>
          <w:ilvl w:val="0"/>
          <w:numId w:val="41"/>
        </w:numPr>
      </w:pPr>
      <w:r w:rsidRPr="00604219">
        <w:t>Відсутні навчальні спеціалізовані кабінети, окрім кабінет інформаційних технологій</w:t>
      </w:r>
    </w:p>
    <w:p w14:paraId="3E33A9CF" w14:textId="77777777" w:rsidR="00087409" w:rsidRPr="00604219" w:rsidRDefault="0085389D" w:rsidP="00604219">
      <w:pPr>
        <w:pStyle w:val="a5"/>
        <w:numPr>
          <w:ilvl w:val="0"/>
          <w:numId w:val="41"/>
        </w:numPr>
      </w:pPr>
      <w:r w:rsidRPr="00604219">
        <w:t>Відсутній спортзал</w:t>
      </w:r>
    </w:p>
    <w:p w14:paraId="5F064ED4" w14:textId="77777777" w:rsidR="00087409" w:rsidRPr="00604219" w:rsidRDefault="0085389D" w:rsidP="00604219">
      <w:pPr>
        <w:pStyle w:val="a5"/>
        <w:numPr>
          <w:ilvl w:val="0"/>
          <w:numId w:val="41"/>
        </w:numPr>
      </w:pPr>
      <w:r w:rsidRPr="00604219">
        <w:t>Наявна майстерня</w:t>
      </w:r>
    </w:p>
    <w:p w14:paraId="100AF2AF" w14:textId="77777777" w:rsidR="00087409" w:rsidRPr="00604219" w:rsidRDefault="0085389D" w:rsidP="00604219">
      <w:pPr>
        <w:pStyle w:val="a5"/>
        <w:numPr>
          <w:ilvl w:val="0"/>
          <w:numId w:val="41"/>
        </w:numPr>
      </w:pPr>
      <w:r w:rsidRPr="00604219">
        <w:t>Опалення пічне</w:t>
      </w:r>
    </w:p>
    <w:p w14:paraId="0F0CEAFC" w14:textId="58E5E2AD" w:rsidR="00087409" w:rsidRPr="00604219" w:rsidRDefault="0085389D" w:rsidP="00604219">
      <w:pPr>
        <w:pStyle w:val="a5"/>
        <w:numPr>
          <w:ilvl w:val="0"/>
          <w:numId w:val="41"/>
        </w:numPr>
      </w:pPr>
      <w:r w:rsidRPr="00604219">
        <w:t xml:space="preserve">6 дітей на відстані 2 км, </w:t>
      </w:r>
      <w:r w:rsidR="00D95382">
        <w:t>для них організовано підвезення</w:t>
      </w:r>
      <w:r w:rsidRPr="00604219">
        <w:t>, одна дитина з особливими потребами</w:t>
      </w:r>
    </w:p>
    <w:p w14:paraId="7D9F7CFE" w14:textId="77777777" w:rsidR="00087409" w:rsidRPr="00604219" w:rsidRDefault="0085389D" w:rsidP="00604219">
      <w:pPr>
        <w:pStyle w:val="a5"/>
        <w:numPr>
          <w:ilvl w:val="0"/>
          <w:numId w:val="41"/>
        </w:numPr>
      </w:pPr>
      <w:r w:rsidRPr="00604219">
        <w:t>4 учні на комп’ютер</w:t>
      </w:r>
    </w:p>
    <w:p w14:paraId="6A8B05FF" w14:textId="77777777" w:rsidR="00087409" w:rsidRPr="00604219" w:rsidRDefault="0085389D" w:rsidP="00604219">
      <w:pPr>
        <w:pStyle w:val="a5"/>
        <w:numPr>
          <w:ilvl w:val="0"/>
          <w:numId w:val="41"/>
        </w:numPr>
      </w:pPr>
      <w:r w:rsidRPr="00604219">
        <w:t>Інтернет швидкістю від 30 до 100 Мбіт/с</w:t>
      </w:r>
    </w:p>
    <w:p w14:paraId="1C847F4A" w14:textId="77777777" w:rsidR="00604219" w:rsidRDefault="00604219" w:rsidP="00604219">
      <w:pPr>
        <w:rPr>
          <w:rFonts w:cstheme="minorHAnsi"/>
          <w:b/>
        </w:rPr>
      </w:pPr>
    </w:p>
    <w:p w14:paraId="2213FFF1" w14:textId="77777777" w:rsidR="00604219" w:rsidRPr="00A31818" w:rsidRDefault="00604219" w:rsidP="00604219">
      <w:pPr>
        <w:rPr>
          <w:rFonts w:cstheme="minorHAnsi"/>
        </w:rPr>
      </w:pPr>
      <w:r w:rsidRPr="00A31818">
        <w:rPr>
          <w:rFonts w:cstheme="minorHAnsi"/>
          <w:b/>
        </w:rPr>
        <w:t>Експертна презентація та обговорення з учасниками освітнього процесу.</w:t>
      </w:r>
    </w:p>
    <w:p w14:paraId="744E9405" w14:textId="59BF2A78" w:rsidR="00604219" w:rsidRDefault="00604219" w:rsidP="00604219">
      <w:pPr>
        <w:pStyle w:val="a7"/>
        <w:spacing w:after="160" w:line="259" w:lineRule="auto"/>
        <w:ind w:left="0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>
        <w:rPr>
          <w:rFonts w:asciiTheme="minorHAnsi" w:hAnsiTheme="minorHAnsi" w:cstheme="minorHAnsi"/>
          <w:sz w:val="22"/>
          <w:szCs w:val="22"/>
          <w:lang w:val="uk-UA"/>
        </w:rPr>
        <w:t xml:space="preserve">Експертом було ознайомлено учасників фокус-групи із метою і завданнями даного </w:t>
      </w:r>
      <w:proofErr w:type="spellStart"/>
      <w:r>
        <w:rPr>
          <w:rFonts w:asciiTheme="minorHAnsi" w:hAnsiTheme="minorHAnsi" w:cstheme="minorHAnsi"/>
          <w:sz w:val="22"/>
          <w:szCs w:val="22"/>
          <w:lang w:val="uk-UA"/>
        </w:rPr>
        <w:t>проєкту</w:t>
      </w:r>
      <w:proofErr w:type="spellEnd"/>
      <w:r>
        <w:rPr>
          <w:rFonts w:asciiTheme="minorHAnsi" w:hAnsiTheme="minorHAnsi" w:cstheme="minorHAnsi"/>
          <w:sz w:val="22"/>
          <w:szCs w:val="22"/>
          <w:lang w:val="uk-UA"/>
        </w:rPr>
        <w:t xml:space="preserve">. Важливим моментом майбутнього розвитку освітньої галузі громади є дотримання вимог законодавства щодо формування мережі закладів освіти. Експертом було запропоновано обговорити бачення колективу закладу освіти щодо функціонування як закладу освіти І-ІІІ ступенів, адже по більшості параметрів заклад освіти не відповідає вимогам законодавства: відсутні спеціалізовані кабінети, спортивний зал, </w:t>
      </w:r>
      <w:r w:rsidR="00B15691">
        <w:rPr>
          <w:rFonts w:asciiTheme="minorHAnsi" w:hAnsiTheme="minorHAnsi" w:cstheme="minorHAnsi"/>
          <w:sz w:val="22"/>
          <w:szCs w:val="22"/>
          <w:lang w:val="uk-UA"/>
        </w:rPr>
        <w:t>мала кількість учнів в старшій ланці.  Учасники фокус-групи висловились щодо збереження статусу ліцею якомога довше, аж до термінів визначених у законодавстві. Експертом було наведено факт про те, що 40% учнів залишають школу після 9-го класу і поставлено питання: «Як цьому запобігти і що запропонувати учням?». Відповіді учасників фокус-групи були зведені до покращення умов навчання.</w:t>
      </w:r>
    </w:p>
    <w:p w14:paraId="05916AFF" w14:textId="77777777" w:rsidR="00604219" w:rsidRDefault="00604219" w:rsidP="00604219">
      <w:pPr>
        <w:pStyle w:val="a7"/>
        <w:spacing w:after="160" w:line="259" w:lineRule="auto"/>
        <w:ind w:left="0"/>
        <w:jc w:val="both"/>
        <w:rPr>
          <w:rFonts w:asciiTheme="minorHAnsi" w:hAnsiTheme="minorHAnsi" w:cstheme="minorHAnsi"/>
          <w:sz w:val="22"/>
          <w:szCs w:val="22"/>
          <w:lang w:val="uk-UA"/>
        </w:rPr>
      </w:pPr>
    </w:p>
    <w:p w14:paraId="78E9B5C5" w14:textId="77777777" w:rsidR="00B15691" w:rsidRDefault="00B15691" w:rsidP="00604219">
      <w:pPr>
        <w:pStyle w:val="a7"/>
        <w:spacing w:after="160" w:line="259" w:lineRule="auto"/>
        <w:ind w:left="0"/>
        <w:rPr>
          <w:rFonts w:asciiTheme="minorHAnsi" w:hAnsiTheme="minorHAnsi" w:cstheme="minorHAnsi"/>
          <w:b/>
          <w:sz w:val="22"/>
          <w:szCs w:val="22"/>
          <w:lang w:val="uk-UA"/>
        </w:rPr>
      </w:pPr>
    </w:p>
    <w:p w14:paraId="0E4A946A" w14:textId="77777777" w:rsidR="00B15691" w:rsidRDefault="00B15691" w:rsidP="00604219">
      <w:pPr>
        <w:pStyle w:val="a7"/>
        <w:spacing w:after="160" w:line="259" w:lineRule="auto"/>
        <w:ind w:left="0"/>
        <w:rPr>
          <w:rFonts w:asciiTheme="minorHAnsi" w:hAnsiTheme="minorHAnsi" w:cstheme="minorHAnsi"/>
          <w:b/>
          <w:sz w:val="22"/>
          <w:szCs w:val="22"/>
          <w:lang w:val="uk-UA"/>
        </w:rPr>
      </w:pPr>
    </w:p>
    <w:p w14:paraId="7365157A" w14:textId="77777777" w:rsidR="00B15691" w:rsidRDefault="00B15691" w:rsidP="00604219">
      <w:pPr>
        <w:pStyle w:val="a7"/>
        <w:spacing w:after="160" w:line="259" w:lineRule="auto"/>
        <w:ind w:left="0"/>
        <w:rPr>
          <w:rFonts w:asciiTheme="minorHAnsi" w:hAnsiTheme="minorHAnsi" w:cstheme="minorHAnsi"/>
          <w:b/>
          <w:sz w:val="22"/>
          <w:szCs w:val="22"/>
          <w:lang w:val="uk-UA"/>
        </w:rPr>
      </w:pPr>
    </w:p>
    <w:p w14:paraId="36C270C2" w14:textId="5D7A42AE" w:rsidR="00604219" w:rsidRDefault="00604219" w:rsidP="00604219">
      <w:pPr>
        <w:pStyle w:val="a7"/>
        <w:spacing w:after="160" w:line="259" w:lineRule="auto"/>
        <w:ind w:left="0"/>
        <w:rPr>
          <w:rFonts w:asciiTheme="minorHAnsi" w:hAnsiTheme="minorHAnsi" w:cstheme="minorHAnsi"/>
          <w:b/>
          <w:sz w:val="22"/>
          <w:szCs w:val="22"/>
          <w:lang w:val="uk-UA"/>
        </w:rPr>
      </w:pPr>
      <w:r w:rsidRPr="00A31818">
        <w:rPr>
          <w:rFonts w:asciiTheme="minorHAnsi" w:hAnsiTheme="minorHAnsi" w:cstheme="minorHAnsi"/>
          <w:b/>
          <w:sz w:val="22"/>
          <w:szCs w:val="22"/>
          <w:lang w:val="uk-UA"/>
        </w:rPr>
        <w:lastRenderedPageBreak/>
        <w:t>Експрес-опитування: узагальнені результати відповідей на поставлені питання.</w:t>
      </w:r>
    </w:p>
    <w:p w14:paraId="365D0818" w14:textId="132ADDD4" w:rsidR="00B15691" w:rsidRPr="00A31818" w:rsidRDefault="00B15691" w:rsidP="00604219">
      <w:pPr>
        <w:pStyle w:val="a7"/>
        <w:spacing w:after="160" w:line="259" w:lineRule="auto"/>
        <w:ind w:left="0"/>
        <w:rPr>
          <w:rFonts w:asciiTheme="minorHAnsi" w:hAnsiTheme="minorHAnsi" w:cstheme="minorHAnsi"/>
          <w:b/>
          <w:sz w:val="22"/>
          <w:szCs w:val="22"/>
          <w:lang w:val="uk-UA"/>
        </w:rPr>
      </w:pPr>
      <w:r w:rsidRPr="00A31818">
        <w:rPr>
          <w:rFonts w:asciiTheme="minorHAnsi" w:hAnsiTheme="minorHAnsi" w:cstheme="minorHAnsi"/>
          <w:b/>
          <w:sz w:val="22"/>
          <w:szCs w:val="22"/>
          <w:lang w:val="uk-UA"/>
        </w:rPr>
        <w:t>Питання 1. Що б ви хотіли змінити у своєму освітньому закладі заради підвищення якості освіти?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50"/>
        <w:gridCol w:w="468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1040"/>
        <w:gridCol w:w="1164"/>
        <w:gridCol w:w="1017"/>
      </w:tblGrid>
      <w:tr w:rsidR="00B15691" w:rsidRPr="00B15691" w14:paraId="45693924" w14:textId="77777777" w:rsidTr="00B15691">
        <w:trPr>
          <w:trHeight w:val="3405"/>
        </w:trPr>
        <w:tc>
          <w:tcPr>
            <w:tcW w:w="935" w:type="dxa"/>
            <w:noWrap/>
            <w:hideMark/>
          </w:tcPr>
          <w:p w14:paraId="57512252" w14:textId="77777777" w:rsidR="00B15691" w:rsidRPr="00B15691" w:rsidRDefault="00B15691" w:rsidP="00B15691">
            <w:pPr>
              <w:pStyle w:val="a5"/>
            </w:pPr>
            <w:r w:rsidRPr="00B15691">
              <w:t> </w:t>
            </w:r>
          </w:p>
        </w:tc>
        <w:tc>
          <w:tcPr>
            <w:tcW w:w="392" w:type="dxa"/>
            <w:textDirection w:val="btLr"/>
            <w:hideMark/>
          </w:tcPr>
          <w:p w14:paraId="5E9E8ABD" w14:textId="77777777" w:rsidR="00B15691" w:rsidRPr="00B15691" w:rsidRDefault="00B15691" w:rsidP="00B15691">
            <w:pPr>
              <w:pStyle w:val="a5"/>
            </w:pPr>
            <w:r w:rsidRPr="00B15691">
              <w:t>Спортзал</w:t>
            </w:r>
          </w:p>
        </w:tc>
        <w:tc>
          <w:tcPr>
            <w:tcW w:w="392" w:type="dxa"/>
            <w:textDirection w:val="btLr"/>
            <w:hideMark/>
          </w:tcPr>
          <w:p w14:paraId="033D6488" w14:textId="77777777" w:rsidR="00B15691" w:rsidRPr="00B15691" w:rsidRDefault="00B15691" w:rsidP="00B15691">
            <w:pPr>
              <w:pStyle w:val="a5"/>
            </w:pPr>
            <w:r w:rsidRPr="00B15691">
              <w:t>Навчально-матеріальна база (комп'ютери, наочність, спортивний інвентар)</w:t>
            </w:r>
          </w:p>
        </w:tc>
        <w:tc>
          <w:tcPr>
            <w:tcW w:w="392" w:type="dxa"/>
            <w:textDirection w:val="btLr"/>
            <w:hideMark/>
          </w:tcPr>
          <w:p w14:paraId="21A5746F" w14:textId="77777777" w:rsidR="00B15691" w:rsidRPr="00B15691" w:rsidRDefault="00B15691" w:rsidP="00B15691">
            <w:pPr>
              <w:pStyle w:val="a5"/>
            </w:pPr>
            <w:r w:rsidRPr="00B15691">
              <w:t>Ремонтні роботи в приміщенні та на території</w:t>
            </w:r>
          </w:p>
        </w:tc>
        <w:tc>
          <w:tcPr>
            <w:tcW w:w="392" w:type="dxa"/>
            <w:textDirection w:val="btLr"/>
            <w:hideMark/>
          </w:tcPr>
          <w:p w14:paraId="7013FB94" w14:textId="77777777" w:rsidR="00B15691" w:rsidRPr="00B15691" w:rsidRDefault="00B15691" w:rsidP="00B15691">
            <w:pPr>
              <w:pStyle w:val="a5"/>
            </w:pPr>
            <w:r w:rsidRPr="00B15691">
              <w:t>Вдосконаленням педагогів</w:t>
            </w:r>
          </w:p>
        </w:tc>
        <w:tc>
          <w:tcPr>
            <w:tcW w:w="392" w:type="dxa"/>
            <w:textDirection w:val="btLr"/>
            <w:hideMark/>
          </w:tcPr>
          <w:p w14:paraId="49A747C3" w14:textId="77777777" w:rsidR="00B15691" w:rsidRPr="00B15691" w:rsidRDefault="00B15691" w:rsidP="00B15691">
            <w:pPr>
              <w:pStyle w:val="a5"/>
            </w:pPr>
            <w:r w:rsidRPr="00B15691">
              <w:t>Профільне навчання</w:t>
            </w:r>
          </w:p>
        </w:tc>
        <w:tc>
          <w:tcPr>
            <w:tcW w:w="391" w:type="dxa"/>
            <w:textDirection w:val="btLr"/>
            <w:hideMark/>
          </w:tcPr>
          <w:p w14:paraId="221F2310" w14:textId="77777777" w:rsidR="00B15691" w:rsidRPr="00B15691" w:rsidRDefault="00B15691" w:rsidP="00B15691">
            <w:pPr>
              <w:pStyle w:val="a5"/>
            </w:pPr>
            <w:r w:rsidRPr="00B15691">
              <w:t xml:space="preserve">Збільшити </w:t>
            </w:r>
            <w:proofErr w:type="spellStart"/>
            <w:r w:rsidRPr="00B15691">
              <w:t>фінансуванн</w:t>
            </w:r>
            <w:proofErr w:type="spellEnd"/>
          </w:p>
        </w:tc>
        <w:tc>
          <w:tcPr>
            <w:tcW w:w="391" w:type="dxa"/>
            <w:textDirection w:val="btLr"/>
            <w:hideMark/>
          </w:tcPr>
          <w:p w14:paraId="1F90E7BE" w14:textId="77777777" w:rsidR="00B15691" w:rsidRPr="00B15691" w:rsidRDefault="00B15691" w:rsidP="00B15691">
            <w:pPr>
              <w:pStyle w:val="a5"/>
            </w:pPr>
            <w:r w:rsidRPr="00B15691">
              <w:t>Освітнє середовище</w:t>
            </w:r>
          </w:p>
        </w:tc>
        <w:tc>
          <w:tcPr>
            <w:tcW w:w="391" w:type="dxa"/>
            <w:textDirection w:val="btLr"/>
            <w:hideMark/>
          </w:tcPr>
          <w:p w14:paraId="15173014" w14:textId="77777777" w:rsidR="00B15691" w:rsidRPr="00B15691" w:rsidRDefault="00B15691" w:rsidP="00B15691">
            <w:pPr>
              <w:pStyle w:val="a5"/>
            </w:pPr>
            <w:r w:rsidRPr="00B15691">
              <w:t xml:space="preserve">Вибір учнями </w:t>
            </w:r>
          </w:p>
        </w:tc>
        <w:tc>
          <w:tcPr>
            <w:tcW w:w="391" w:type="dxa"/>
            <w:textDirection w:val="btLr"/>
            <w:hideMark/>
          </w:tcPr>
          <w:p w14:paraId="359C30C1" w14:textId="77777777" w:rsidR="00B15691" w:rsidRPr="00B15691" w:rsidRDefault="00B15691" w:rsidP="00B15691">
            <w:pPr>
              <w:pStyle w:val="a5"/>
            </w:pPr>
            <w:r w:rsidRPr="00B15691">
              <w:t>Гурткова робота</w:t>
            </w:r>
          </w:p>
        </w:tc>
        <w:tc>
          <w:tcPr>
            <w:tcW w:w="391" w:type="dxa"/>
            <w:textDirection w:val="btLr"/>
            <w:hideMark/>
          </w:tcPr>
          <w:p w14:paraId="212B29B0" w14:textId="77777777" w:rsidR="00B15691" w:rsidRPr="00B15691" w:rsidRDefault="00B15691" w:rsidP="00B15691">
            <w:pPr>
              <w:pStyle w:val="a5"/>
            </w:pPr>
            <w:r w:rsidRPr="00B15691">
              <w:t>Новий заклад освіти</w:t>
            </w:r>
          </w:p>
        </w:tc>
        <w:tc>
          <w:tcPr>
            <w:tcW w:w="391" w:type="dxa"/>
            <w:textDirection w:val="btLr"/>
            <w:hideMark/>
          </w:tcPr>
          <w:p w14:paraId="0FEAF99E" w14:textId="77777777" w:rsidR="00B15691" w:rsidRPr="00B15691" w:rsidRDefault="00B15691" w:rsidP="00B15691">
            <w:pPr>
              <w:pStyle w:val="a5"/>
            </w:pPr>
            <w:r w:rsidRPr="00B15691">
              <w:t>Опалення</w:t>
            </w:r>
          </w:p>
        </w:tc>
        <w:tc>
          <w:tcPr>
            <w:tcW w:w="788" w:type="dxa"/>
            <w:hideMark/>
          </w:tcPr>
          <w:p w14:paraId="4476CA1C" w14:textId="77777777" w:rsidR="00B15691" w:rsidRPr="00B15691" w:rsidRDefault="00B15691" w:rsidP="00B15691">
            <w:pPr>
              <w:pStyle w:val="a5"/>
            </w:pPr>
            <w:r w:rsidRPr="00B15691">
              <w:t>Не відповіли</w:t>
            </w:r>
          </w:p>
        </w:tc>
        <w:tc>
          <w:tcPr>
            <w:tcW w:w="873" w:type="dxa"/>
            <w:hideMark/>
          </w:tcPr>
          <w:p w14:paraId="1C34785A" w14:textId="77777777" w:rsidR="00B15691" w:rsidRPr="00B15691" w:rsidRDefault="00B15691" w:rsidP="00B15691">
            <w:pPr>
              <w:pStyle w:val="a5"/>
            </w:pPr>
            <w:r w:rsidRPr="00B15691">
              <w:t>Відповідей на питання</w:t>
            </w:r>
          </w:p>
        </w:tc>
        <w:tc>
          <w:tcPr>
            <w:tcW w:w="772" w:type="dxa"/>
            <w:hideMark/>
          </w:tcPr>
          <w:p w14:paraId="23F9E8EB" w14:textId="77777777" w:rsidR="00B15691" w:rsidRPr="00B15691" w:rsidRDefault="00B15691" w:rsidP="00B15691">
            <w:pPr>
              <w:pStyle w:val="a5"/>
            </w:pPr>
            <w:r w:rsidRPr="00B15691">
              <w:t>Всього опитаних</w:t>
            </w:r>
          </w:p>
        </w:tc>
      </w:tr>
      <w:tr w:rsidR="00B15691" w:rsidRPr="00B15691" w14:paraId="3B96D9F4" w14:textId="77777777" w:rsidTr="00B15691">
        <w:trPr>
          <w:trHeight w:val="1095"/>
        </w:trPr>
        <w:tc>
          <w:tcPr>
            <w:tcW w:w="935" w:type="dxa"/>
            <w:hideMark/>
          </w:tcPr>
          <w:p w14:paraId="70C1F5A3" w14:textId="77777777" w:rsidR="00B15691" w:rsidRPr="00B15691" w:rsidRDefault="00B15691" w:rsidP="00B15691">
            <w:pPr>
              <w:pStyle w:val="a5"/>
            </w:pPr>
            <w:r w:rsidRPr="00B15691">
              <w:t>Що б ви хотіли змінити у своєму освітньому закладі заради підвищення якості освіти?</w:t>
            </w:r>
          </w:p>
        </w:tc>
        <w:tc>
          <w:tcPr>
            <w:tcW w:w="392" w:type="dxa"/>
            <w:hideMark/>
          </w:tcPr>
          <w:p w14:paraId="5BF96D11" w14:textId="77777777" w:rsidR="00B15691" w:rsidRPr="00B15691" w:rsidRDefault="00B15691" w:rsidP="00B15691">
            <w:pPr>
              <w:pStyle w:val="a5"/>
            </w:pPr>
            <w:r w:rsidRPr="00B15691">
              <w:t>5</w:t>
            </w:r>
          </w:p>
        </w:tc>
        <w:tc>
          <w:tcPr>
            <w:tcW w:w="392" w:type="dxa"/>
            <w:hideMark/>
          </w:tcPr>
          <w:p w14:paraId="0ADA12F3" w14:textId="77777777" w:rsidR="00B15691" w:rsidRPr="00B15691" w:rsidRDefault="00B15691" w:rsidP="00B15691">
            <w:pPr>
              <w:pStyle w:val="a5"/>
            </w:pPr>
            <w:r w:rsidRPr="00B15691">
              <w:t>18</w:t>
            </w:r>
          </w:p>
        </w:tc>
        <w:tc>
          <w:tcPr>
            <w:tcW w:w="392" w:type="dxa"/>
            <w:hideMark/>
          </w:tcPr>
          <w:p w14:paraId="01B3EAB7" w14:textId="77777777" w:rsidR="00B15691" w:rsidRPr="00B15691" w:rsidRDefault="00B15691" w:rsidP="00B15691">
            <w:pPr>
              <w:pStyle w:val="a5"/>
            </w:pPr>
            <w:r w:rsidRPr="00B15691">
              <w:t>1</w:t>
            </w:r>
          </w:p>
        </w:tc>
        <w:tc>
          <w:tcPr>
            <w:tcW w:w="392" w:type="dxa"/>
            <w:hideMark/>
          </w:tcPr>
          <w:p w14:paraId="2E6ED9A7" w14:textId="77777777" w:rsidR="00B15691" w:rsidRPr="00B15691" w:rsidRDefault="00B15691" w:rsidP="00B15691">
            <w:pPr>
              <w:pStyle w:val="a5"/>
            </w:pPr>
            <w:r w:rsidRPr="00B15691">
              <w:t>1</w:t>
            </w:r>
          </w:p>
        </w:tc>
        <w:tc>
          <w:tcPr>
            <w:tcW w:w="392" w:type="dxa"/>
            <w:hideMark/>
          </w:tcPr>
          <w:p w14:paraId="6DA0A612" w14:textId="77777777" w:rsidR="00B15691" w:rsidRPr="00B15691" w:rsidRDefault="00B15691" w:rsidP="00B15691">
            <w:pPr>
              <w:pStyle w:val="a5"/>
            </w:pPr>
            <w:r w:rsidRPr="00B15691">
              <w:t>2</w:t>
            </w:r>
          </w:p>
        </w:tc>
        <w:tc>
          <w:tcPr>
            <w:tcW w:w="391" w:type="dxa"/>
            <w:hideMark/>
          </w:tcPr>
          <w:p w14:paraId="12DBCD5F" w14:textId="77777777" w:rsidR="00B15691" w:rsidRPr="00B15691" w:rsidRDefault="00B15691" w:rsidP="00B15691">
            <w:pPr>
              <w:pStyle w:val="a5"/>
            </w:pPr>
            <w:r w:rsidRPr="00B15691">
              <w:t>3</w:t>
            </w:r>
          </w:p>
        </w:tc>
        <w:tc>
          <w:tcPr>
            <w:tcW w:w="391" w:type="dxa"/>
            <w:hideMark/>
          </w:tcPr>
          <w:p w14:paraId="15627DD2" w14:textId="77777777" w:rsidR="00B15691" w:rsidRPr="00B15691" w:rsidRDefault="00B15691" w:rsidP="00B15691">
            <w:pPr>
              <w:pStyle w:val="a5"/>
            </w:pPr>
            <w:r w:rsidRPr="00B15691">
              <w:t>1</w:t>
            </w:r>
          </w:p>
        </w:tc>
        <w:tc>
          <w:tcPr>
            <w:tcW w:w="391" w:type="dxa"/>
            <w:hideMark/>
          </w:tcPr>
          <w:p w14:paraId="7E819FA0" w14:textId="77777777" w:rsidR="00B15691" w:rsidRPr="00B15691" w:rsidRDefault="00B15691" w:rsidP="00B15691">
            <w:pPr>
              <w:pStyle w:val="a5"/>
            </w:pPr>
            <w:r w:rsidRPr="00B15691">
              <w:t>2</w:t>
            </w:r>
          </w:p>
        </w:tc>
        <w:tc>
          <w:tcPr>
            <w:tcW w:w="391" w:type="dxa"/>
            <w:hideMark/>
          </w:tcPr>
          <w:p w14:paraId="4DD5C21F" w14:textId="77777777" w:rsidR="00B15691" w:rsidRPr="00B15691" w:rsidRDefault="00B15691" w:rsidP="00B15691">
            <w:pPr>
              <w:pStyle w:val="a5"/>
            </w:pPr>
            <w:r w:rsidRPr="00B15691">
              <w:t>7</w:t>
            </w:r>
          </w:p>
        </w:tc>
        <w:tc>
          <w:tcPr>
            <w:tcW w:w="391" w:type="dxa"/>
            <w:hideMark/>
          </w:tcPr>
          <w:p w14:paraId="49C1123D" w14:textId="77777777" w:rsidR="00B15691" w:rsidRPr="00B15691" w:rsidRDefault="00B15691" w:rsidP="00B15691">
            <w:pPr>
              <w:pStyle w:val="a5"/>
            </w:pPr>
            <w:r w:rsidRPr="00B15691">
              <w:t>1</w:t>
            </w:r>
          </w:p>
        </w:tc>
        <w:tc>
          <w:tcPr>
            <w:tcW w:w="391" w:type="dxa"/>
            <w:hideMark/>
          </w:tcPr>
          <w:p w14:paraId="0EE59C88" w14:textId="77777777" w:rsidR="00B15691" w:rsidRPr="00B15691" w:rsidRDefault="00B15691" w:rsidP="00B15691">
            <w:pPr>
              <w:pStyle w:val="a5"/>
            </w:pPr>
            <w:r w:rsidRPr="00B15691">
              <w:t>1</w:t>
            </w:r>
          </w:p>
        </w:tc>
        <w:tc>
          <w:tcPr>
            <w:tcW w:w="788" w:type="dxa"/>
            <w:hideMark/>
          </w:tcPr>
          <w:p w14:paraId="19B2D63D" w14:textId="77777777" w:rsidR="00B15691" w:rsidRPr="00B15691" w:rsidRDefault="00B15691" w:rsidP="00B15691">
            <w:pPr>
              <w:pStyle w:val="a5"/>
            </w:pPr>
            <w:r w:rsidRPr="00B15691">
              <w:t> </w:t>
            </w:r>
          </w:p>
        </w:tc>
        <w:tc>
          <w:tcPr>
            <w:tcW w:w="873" w:type="dxa"/>
            <w:hideMark/>
          </w:tcPr>
          <w:p w14:paraId="7CD1AAEA" w14:textId="77777777" w:rsidR="00B15691" w:rsidRPr="00B15691" w:rsidRDefault="00B15691" w:rsidP="00B15691">
            <w:pPr>
              <w:pStyle w:val="a5"/>
            </w:pPr>
            <w:r w:rsidRPr="00B15691">
              <w:t>42</w:t>
            </w:r>
          </w:p>
        </w:tc>
        <w:tc>
          <w:tcPr>
            <w:tcW w:w="772" w:type="dxa"/>
            <w:hideMark/>
          </w:tcPr>
          <w:p w14:paraId="1296BB29" w14:textId="77777777" w:rsidR="00B15691" w:rsidRPr="00B15691" w:rsidRDefault="00B15691" w:rsidP="00B15691">
            <w:pPr>
              <w:pStyle w:val="a5"/>
            </w:pPr>
            <w:r w:rsidRPr="00B15691">
              <w:t>24</w:t>
            </w:r>
          </w:p>
        </w:tc>
      </w:tr>
    </w:tbl>
    <w:p w14:paraId="3DBE0C27" w14:textId="3AAFA55B" w:rsidR="00604219" w:rsidRDefault="00B15691" w:rsidP="00604219">
      <w:pPr>
        <w:pStyle w:val="a7"/>
        <w:spacing w:after="160" w:line="259" w:lineRule="auto"/>
        <w:ind w:left="0"/>
        <w:rPr>
          <w:rFonts w:asciiTheme="minorHAnsi" w:hAnsiTheme="minorHAnsi" w:cstheme="minorHAnsi"/>
          <w:i/>
          <w:sz w:val="22"/>
          <w:szCs w:val="22"/>
          <w:lang w:val="uk-UA"/>
        </w:rPr>
      </w:pPr>
      <w:r>
        <w:rPr>
          <w:rFonts w:asciiTheme="minorHAnsi" w:hAnsiTheme="minorHAnsi" w:cstheme="minorHAnsi"/>
          <w:i/>
          <w:sz w:val="22"/>
          <w:szCs w:val="22"/>
          <w:lang w:val="uk-UA"/>
        </w:rPr>
        <w:t>Питання</w:t>
      </w:r>
      <w:r w:rsidR="00604219">
        <w:rPr>
          <w:rFonts w:asciiTheme="minorHAnsi" w:hAnsiTheme="minorHAnsi" w:cstheme="minorHAnsi"/>
          <w:i/>
          <w:sz w:val="22"/>
          <w:szCs w:val="22"/>
          <w:lang w:val="uk-UA"/>
        </w:rPr>
        <w:t xml:space="preserve"> підвищення якості освіти в своєму закладі опитувані </w:t>
      </w:r>
      <w:r>
        <w:rPr>
          <w:rFonts w:asciiTheme="minorHAnsi" w:hAnsiTheme="minorHAnsi" w:cstheme="minorHAnsi"/>
          <w:i/>
          <w:sz w:val="22"/>
          <w:szCs w:val="22"/>
          <w:lang w:val="uk-UA"/>
        </w:rPr>
        <w:t xml:space="preserve">розглядають через покращення навчально-матеріальної бази та збільшенні фінансування, а також збільшенні гурткових занять. Також декілька відповідей були націлені на організацію профільного навчання на основі вибору учнів. </w:t>
      </w:r>
    </w:p>
    <w:p w14:paraId="7365BF42" w14:textId="77777777" w:rsidR="00604219" w:rsidRPr="00A31818" w:rsidRDefault="00604219" w:rsidP="00604219">
      <w:pPr>
        <w:pStyle w:val="a7"/>
        <w:spacing w:after="160" w:line="259" w:lineRule="auto"/>
        <w:ind w:left="0"/>
        <w:rPr>
          <w:rFonts w:asciiTheme="minorHAnsi" w:hAnsiTheme="minorHAnsi" w:cstheme="minorHAnsi"/>
          <w:b/>
          <w:sz w:val="22"/>
          <w:szCs w:val="22"/>
          <w:lang w:val="uk-UA"/>
        </w:rPr>
      </w:pPr>
      <w:r w:rsidRPr="00A31818">
        <w:rPr>
          <w:rFonts w:asciiTheme="minorHAnsi" w:hAnsiTheme="minorHAnsi" w:cstheme="minorHAnsi"/>
          <w:b/>
          <w:sz w:val="22"/>
          <w:szCs w:val="22"/>
          <w:lang w:val="uk-UA"/>
        </w:rPr>
        <w:t>Питання 2. Чи є у вас ідеї щодо вдосконалення освітньої галузі громади?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76"/>
        <w:gridCol w:w="475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1064"/>
        <w:gridCol w:w="1190"/>
        <w:gridCol w:w="1040"/>
      </w:tblGrid>
      <w:tr w:rsidR="00B15691" w:rsidRPr="00B15691" w14:paraId="0C6FEF70" w14:textId="77777777" w:rsidTr="00FF409E">
        <w:trPr>
          <w:trHeight w:val="3323"/>
        </w:trPr>
        <w:tc>
          <w:tcPr>
            <w:tcW w:w="1576" w:type="dxa"/>
            <w:noWrap/>
            <w:hideMark/>
          </w:tcPr>
          <w:p w14:paraId="0CEC9AD2" w14:textId="77777777" w:rsidR="00B15691" w:rsidRPr="00B15691" w:rsidRDefault="00B15691" w:rsidP="00B15691">
            <w:pPr>
              <w:pStyle w:val="a5"/>
            </w:pPr>
          </w:p>
        </w:tc>
        <w:tc>
          <w:tcPr>
            <w:tcW w:w="475" w:type="dxa"/>
            <w:textDirection w:val="btLr"/>
            <w:hideMark/>
          </w:tcPr>
          <w:p w14:paraId="44A99BDF" w14:textId="77777777" w:rsidR="00B15691" w:rsidRPr="00B15691" w:rsidRDefault="00B15691" w:rsidP="00B15691">
            <w:pPr>
              <w:pStyle w:val="a5"/>
            </w:pPr>
            <w:r w:rsidRPr="00B15691">
              <w:t>Конкурси, спортивні змагання</w:t>
            </w:r>
          </w:p>
        </w:tc>
        <w:tc>
          <w:tcPr>
            <w:tcW w:w="476" w:type="dxa"/>
            <w:textDirection w:val="btLr"/>
            <w:hideMark/>
          </w:tcPr>
          <w:p w14:paraId="1F155F37" w14:textId="77777777" w:rsidR="00B15691" w:rsidRPr="00B15691" w:rsidRDefault="00B15691" w:rsidP="00B15691">
            <w:pPr>
              <w:pStyle w:val="a5"/>
            </w:pPr>
            <w:r w:rsidRPr="00B15691">
              <w:t>Вдосконалення педагогів</w:t>
            </w:r>
          </w:p>
        </w:tc>
        <w:tc>
          <w:tcPr>
            <w:tcW w:w="476" w:type="dxa"/>
            <w:textDirection w:val="btLr"/>
            <w:hideMark/>
          </w:tcPr>
          <w:p w14:paraId="5FCF5675" w14:textId="77777777" w:rsidR="00B15691" w:rsidRPr="00B15691" w:rsidRDefault="00B15691" w:rsidP="00B15691">
            <w:pPr>
              <w:pStyle w:val="a5"/>
            </w:pPr>
            <w:r w:rsidRPr="00B15691">
              <w:t>Гурткова та позакласна робота</w:t>
            </w:r>
          </w:p>
        </w:tc>
        <w:tc>
          <w:tcPr>
            <w:tcW w:w="476" w:type="dxa"/>
            <w:textDirection w:val="btLr"/>
            <w:hideMark/>
          </w:tcPr>
          <w:p w14:paraId="30349E19" w14:textId="77777777" w:rsidR="00B15691" w:rsidRPr="00B15691" w:rsidRDefault="00B15691" w:rsidP="00B15691">
            <w:pPr>
              <w:pStyle w:val="a5"/>
            </w:pPr>
            <w:r w:rsidRPr="00B15691">
              <w:t>Екскурсії для дітей</w:t>
            </w:r>
          </w:p>
        </w:tc>
        <w:tc>
          <w:tcPr>
            <w:tcW w:w="476" w:type="dxa"/>
            <w:textDirection w:val="btLr"/>
            <w:hideMark/>
          </w:tcPr>
          <w:p w14:paraId="4A0FB74F" w14:textId="77777777" w:rsidR="00B15691" w:rsidRPr="00B15691" w:rsidRDefault="00B15691" w:rsidP="00B15691">
            <w:pPr>
              <w:pStyle w:val="a5"/>
            </w:pPr>
            <w:r w:rsidRPr="00B15691">
              <w:t>Забезпечення шкіл всім необхідним</w:t>
            </w:r>
          </w:p>
        </w:tc>
        <w:tc>
          <w:tcPr>
            <w:tcW w:w="476" w:type="dxa"/>
            <w:textDirection w:val="btLr"/>
            <w:hideMark/>
          </w:tcPr>
          <w:p w14:paraId="161A664D" w14:textId="77777777" w:rsidR="00B15691" w:rsidRPr="00B15691" w:rsidRDefault="00B15691" w:rsidP="00B15691">
            <w:pPr>
              <w:pStyle w:val="a5"/>
            </w:pPr>
            <w:r w:rsidRPr="00B15691">
              <w:t>Підготовка дошкільнят до школи</w:t>
            </w:r>
          </w:p>
        </w:tc>
        <w:tc>
          <w:tcPr>
            <w:tcW w:w="476" w:type="dxa"/>
            <w:textDirection w:val="btLr"/>
            <w:hideMark/>
          </w:tcPr>
          <w:p w14:paraId="0DD36082" w14:textId="77777777" w:rsidR="00B15691" w:rsidRPr="00B15691" w:rsidRDefault="00B15691" w:rsidP="00B15691">
            <w:pPr>
              <w:pStyle w:val="a5"/>
            </w:pPr>
            <w:r w:rsidRPr="00B15691">
              <w:t>Взаємодопомога та методична підтримка</w:t>
            </w:r>
          </w:p>
        </w:tc>
        <w:tc>
          <w:tcPr>
            <w:tcW w:w="476" w:type="dxa"/>
            <w:textDirection w:val="btLr"/>
            <w:hideMark/>
          </w:tcPr>
          <w:p w14:paraId="4485EC71" w14:textId="77777777" w:rsidR="00B15691" w:rsidRPr="00B15691" w:rsidRDefault="00B15691" w:rsidP="00B15691">
            <w:pPr>
              <w:pStyle w:val="a5"/>
            </w:pPr>
            <w:r w:rsidRPr="00B15691">
              <w:t>Інтеграція предметів</w:t>
            </w:r>
          </w:p>
        </w:tc>
        <w:tc>
          <w:tcPr>
            <w:tcW w:w="708" w:type="dxa"/>
            <w:textDirection w:val="btLr"/>
            <w:hideMark/>
          </w:tcPr>
          <w:p w14:paraId="60CC95D3" w14:textId="77777777" w:rsidR="00B15691" w:rsidRPr="00B15691" w:rsidRDefault="00B15691" w:rsidP="00B15691">
            <w:pPr>
              <w:pStyle w:val="a5"/>
            </w:pPr>
            <w:r w:rsidRPr="00B15691">
              <w:t xml:space="preserve">Створити </w:t>
            </w:r>
            <w:proofErr w:type="spellStart"/>
            <w:r w:rsidRPr="00B15691">
              <w:t>багатопрофільни</w:t>
            </w:r>
            <w:proofErr w:type="spellEnd"/>
            <w:r w:rsidRPr="00B15691">
              <w:t xml:space="preserve"> ліцей</w:t>
            </w:r>
          </w:p>
        </w:tc>
        <w:tc>
          <w:tcPr>
            <w:tcW w:w="244" w:type="dxa"/>
            <w:textDirection w:val="btLr"/>
            <w:hideMark/>
          </w:tcPr>
          <w:p w14:paraId="4A827F64" w14:textId="77777777" w:rsidR="00B15691" w:rsidRPr="00B15691" w:rsidRDefault="00B15691" w:rsidP="00B15691">
            <w:pPr>
              <w:pStyle w:val="a5"/>
            </w:pPr>
            <w:r w:rsidRPr="00B15691">
              <w:t>Мотивація вчителя</w:t>
            </w:r>
          </w:p>
        </w:tc>
        <w:tc>
          <w:tcPr>
            <w:tcW w:w="1064" w:type="dxa"/>
            <w:hideMark/>
          </w:tcPr>
          <w:p w14:paraId="43AA3465" w14:textId="77777777" w:rsidR="00B15691" w:rsidRPr="00B15691" w:rsidRDefault="00B15691" w:rsidP="00B15691">
            <w:pPr>
              <w:pStyle w:val="a5"/>
            </w:pPr>
            <w:r w:rsidRPr="00B15691">
              <w:t>Не відповіли</w:t>
            </w:r>
          </w:p>
        </w:tc>
        <w:tc>
          <w:tcPr>
            <w:tcW w:w="1190" w:type="dxa"/>
            <w:hideMark/>
          </w:tcPr>
          <w:p w14:paraId="73A8E21A" w14:textId="77777777" w:rsidR="00B15691" w:rsidRPr="00B15691" w:rsidRDefault="00B15691" w:rsidP="00B15691">
            <w:pPr>
              <w:pStyle w:val="a5"/>
            </w:pPr>
            <w:r w:rsidRPr="00B15691">
              <w:t>Відповідей на питання</w:t>
            </w:r>
          </w:p>
        </w:tc>
        <w:tc>
          <w:tcPr>
            <w:tcW w:w="1040" w:type="dxa"/>
            <w:hideMark/>
          </w:tcPr>
          <w:p w14:paraId="30F6F05D" w14:textId="77777777" w:rsidR="00B15691" w:rsidRPr="00B15691" w:rsidRDefault="00B15691" w:rsidP="00B15691">
            <w:pPr>
              <w:pStyle w:val="a5"/>
            </w:pPr>
            <w:r w:rsidRPr="00B15691">
              <w:t>Всього опитаних</w:t>
            </w:r>
          </w:p>
        </w:tc>
      </w:tr>
      <w:tr w:rsidR="00B15691" w:rsidRPr="00B15691" w14:paraId="252557E2" w14:textId="77777777" w:rsidTr="00FF409E">
        <w:trPr>
          <w:trHeight w:val="1185"/>
        </w:trPr>
        <w:tc>
          <w:tcPr>
            <w:tcW w:w="1576" w:type="dxa"/>
            <w:hideMark/>
          </w:tcPr>
          <w:p w14:paraId="3D415263" w14:textId="77777777" w:rsidR="00B15691" w:rsidRPr="00B15691" w:rsidRDefault="00B15691" w:rsidP="00B15691">
            <w:pPr>
              <w:pStyle w:val="a5"/>
            </w:pPr>
            <w:r w:rsidRPr="00B15691">
              <w:t>Чи є у вас ідеї щодо вдосконалення освітньої галузі громади?</w:t>
            </w:r>
          </w:p>
        </w:tc>
        <w:tc>
          <w:tcPr>
            <w:tcW w:w="475" w:type="dxa"/>
            <w:hideMark/>
          </w:tcPr>
          <w:p w14:paraId="0DB78027" w14:textId="77777777" w:rsidR="00B15691" w:rsidRPr="00B15691" w:rsidRDefault="00B15691" w:rsidP="00B15691">
            <w:pPr>
              <w:pStyle w:val="a5"/>
            </w:pPr>
            <w:r w:rsidRPr="00B15691">
              <w:t>4</w:t>
            </w:r>
          </w:p>
        </w:tc>
        <w:tc>
          <w:tcPr>
            <w:tcW w:w="476" w:type="dxa"/>
            <w:hideMark/>
          </w:tcPr>
          <w:p w14:paraId="70C402DA" w14:textId="77777777" w:rsidR="00B15691" w:rsidRPr="00B15691" w:rsidRDefault="00B15691" w:rsidP="00B15691">
            <w:pPr>
              <w:pStyle w:val="a5"/>
            </w:pPr>
            <w:r w:rsidRPr="00B15691">
              <w:t>2</w:t>
            </w:r>
          </w:p>
        </w:tc>
        <w:tc>
          <w:tcPr>
            <w:tcW w:w="476" w:type="dxa"/>
            <w:hideMark/>
          </w:tcPr>
          <w:p w14:paraId="30640109" w14:textId="77777777" w:rsidR="00B15691" w:rsidRPr="00B15691" w:rsidRDefault="00B15691" w:rsidP="00B15691">
            <w:pPr>
              <w:pStyle w:val="a5"/>
            </w:pPr>
            <w:r w:rsidRPr="00B15691">
              <w:t>3</w:t>
            </w:r>
          </w:p>
        </w:tc>
        <w:tc>
          <w:tcPr>
            <w:tcW w:w="476" w:type="dxa"/>
            <w:hideMark/>
          </w:tcPr>
          <w:p w14:paraId="078894E8" w14:textId="77777777" w:rsidR="00B15691" w:rsidRPr="00B15691" w:rsidRDefault="00B15691" w:rsidP="00B15691">
            <w:pPr>
              <w:pStyle w:val="a5"/>
            </w:pPr>
            <w:r w:rsidRPr="00B15691">
              <w:t>1</w:t>
            </w:r>
          </w:p>
        </w:tc>
        <w:tc>
          <w:tcPr>
            <w:tcW w:w="476" w:type="dxa"/>
            <w:hideMark/>
          </w:tcPr>
          <w:p w14:paraId="1695F920" w14:textId="77777777" w:rsidR="00B15691" w:rsidRPr="00B15691" w:rsidRDefault="00B15691" w:rsidP="00B15691">
            <w:pPr>
              <w:pStyle w:val="a5"/>
            </w:pPr>
            <w:r w:rsidRPr="00B15691">
              <w:t>3</w:t>
            </w:r>
          </w:p>
        </w:tc>
        <w:tc>
          <w:tcPr>
            <w:tcW w:w="476" w:type="dxa"/>
            <w:hideMark/>
          </w:tcPr>
          <w:p w14:paraId="50FBE4DD" w14:textId="77777777" w:rsidR="00B15691" w:rsidRPr="00B15691" w:rsidRDefault="00B15691" w:rsidP="00B15691">
            <w:pPr>
              <w:pStyle w:val="a5"/>
            </w:pPr>
            <w:r w:rsidRPr="00B15691">
              <w:t>1</w:t>
            </w:r>
          </w:p>
        </w:tc>
        <w:tc>
          <w:tcPr>
            <w:tcW w:w="476" w:type="dxa"/>
            <w:hideMark/>
          </w:tcPr>
          <w:p w14:paraId="6A87DEC7" w14:textId="77777777" w:rsidR="00B15691" w:rsidRPr="00B15691" w:rsidRDefault="00B15691" w:rsidP="00B15691">
            <w:pPr>
              <w:pStyle w:val="a5"/>
            </w:pPr>
            <w:r w:rsidRPr="00B15691">
              <w:t>3</w:t>
            </w:r>
          </w:p>
        </w:tc>
        <w:tc>
          <w:tcPr>
            <w:tcW w:w="476" w:type="dxa"/>
            <w:hideMark/>
          </w:tcPr>
          <w:p w14:paraId="6A8470C6" w14:textId="77777777" w:rsidR="00B15691" w:rsidRPr="00B15691" w:rsidRDefault="00B15691" w:rsidP="00B15691">
            <w:pPr>
              <w:pStyle w:val="a5"/>
            </w:pPr>
            <w:r w:rsidRPr="00B15691">
              <w:t>1</w:t>
            </w:r>
          </w:p>
        </w:tc>
        <w:tc>
          <w:tcPr>
            <w:tcW w:w="708" w:type="dxa"/>
            <w:hideMark/>
          </w:tcPr>
          <w:p w14:paraId="75E73ADC" w14:textId="77777777" w:rsidR="00B15691" w:rsidRPr="00B15691" w:rsidRDefault="00B15691" w:rsidP="00B15691">
            <w:pPr>
              <w:pStyle w:val="a5"/>
            </w:pPr>
            <w:r w:rsidRPr="00B15691">
              <w:t>1</w:t>
            </w:r>
          </w:p>
        </w:tc>
        <w:tc>
          <w:tcPr>
            <w:tcW w:w="244" w:type="dxa"/>
            <w:hideMark/>
          </w:tcPr>
          <w:p w14:paraId="5CBF5643" w14:textId="77777777" w:rsidR="00B15691" w:rsidRPr="00B15691" w:rsidRDefault="00B15691" w:rsidP="00B15691">
            <w:pPr>
              <w:pStyle w:val="a5"/>
            </w:pPr>
            <w:r w:rsidRPr="00B15691">
              <w:t>2</w:t>
            </w:r>
          </w:p>
        </w:tc>
        <w:tc>
          <w:tcPr>
            <w:tcW w:w="1064" w:type="dxa"/>
            <w:hideMark/>
          </w:tcPr>
          <w:p w14:paraId="228DCE6E" w14:textId="77777777" w:rsidR="00B15691" w:rsidRPr="00B15691" w:rsidRDefault="00B15691" w:rsidP="00B15691">
            <w:pPr>
              <w:pStyle w:val="a5"/>
            </w:pPr>
            <w:r w:rsidRPr="00B15691">
              <w:t>10</w:t>
            </w:r>
          </w:p>
        </w:tc>
        <w:tc>
          <w:tcPr>
            <w:tcW w:w="1190" w:type="dxa"/>
            <w:hideMark/>
          </w:tcPr>
          <w:p w14:paraId="353511BA" w14:textId="77777777" w:rsidR="00B15691" w:rsidRPr="00B15691" w:rsidRDefault="00B15691" w:rsidP="00B15691">
            <w:pPr>
              <w:pStyle w:val="a5"/>
            </w:pPr>
            <w:r w:rsidRPr="00B15691">
              <w:t>31</w:t>
            </w:r>
          </w:p>
        </w:tc>
        <w:tc>
          <w:tcPr>
            <w:tcW w:w="1040" w:type="dxa"/>
            <w:hideMark/>
          </w:tcPr>
          <w:p w14:paraId="4FF5D626" w14:textId="77777777" w:rsidR="00B15691" w:rsidRPr="00B15691" w:rsidRDefault="00B15691" w:rsidP="00B15691">
            <w:pPr>
              <w:pStyle w:val="a5"/>
            </w:pPr>
            <w:r w:rsidRPr="00B15691">
              <w:t>23</w:t>
            </w:r>
          </w:p>
        </w:tc>
      </w:tr>
    </w:tbl>
    <w:p w14:paraId="30DE6B7D" w14:textId="24B04A41" w:rsidR="00604219" w:rsidRDefault="00604219" w:rsidP="00604219">
      <w:pPr>
        <w:pStyle w:val="a7"/>
        <w:spacing w:after="160" w:line="259" w:lineRule="auto"/>
        <w:ind w:left="0"/>
        <w:rPr>
          <w:rFonts w:asciiTheme="minorHAnsi" w:hAnsiTheme="minorHAnsi" w:cstheme="minorHAnsi"/>
          <w:i/>
          <w:sz w:val="22"/>
          <w:szCs w:val="22"/>
          <w:lang w:val="uk-UA"/>
        </w:rPr>
      </w:pPr>
      <w:r w:rsidRPr="00604219">
        <w:rPr>
          <w:rFonts w:asciiTheme="minorHAnsi" w:hAnsiTheme="minorHAnsi" w:cstheme="minorHAnsi"/>
          <w:i/>
          <w:sz w:val="22"/>
          <w:szCs w:val="22"/>
          <w:lang w:val="uk-UA"/>
        </w:rPr>
        <w:t xml:space="preserve">Важливими </w:t>
      </w:r>
      <w:r>
        <w:rPr>
          <w:rFonts w:asciiTheme="minorHAnsi" w:hAnsiTheme="minorHAnsi" w:cstheme="minorHAnsi"/>
          <w:i/>
          <w:sz w:val="22"/>
          <w:szCs w:val="22"/>
          <w:lang w:val="uk-UA"/>
        </w:rPr>
        <w:t xml:space="preserve">кроками до підвищення якості освіти в громаді опитувані вважають </w:t>
      </w:r>
      <w:r w:rsidR="00B15691">
        <w:rPr>
          <w:rFonts w:asciiTheme="minorHAnsi" w:hAnsiTheme="minorHAnsi" w:cstheme="minorHAnsi"/>
          <w:i/>
          <w:sz w:val="22"/>
          <w:szCs w:val="22"/>
          <w:lang w:val="uk-UA"/>
        </w:rPr>
        <w:t xml:space="preserve">спільні заходи, організацію гурткової та позакласної роботи, методичну співпрацю, а також мотивацію педагогів. </w:t>
      </w:r>
    </w:p>
    <w:p w14:paraId="5FCE657D" w14:textId="1D1E5EF2" w:rsidR="00604219" w:rsidRPr="00A31818" w:rsidRDefault="00B15691" w:rsidP="00604219">
      <w:pPr>
        <w:pStyle w:val="a7"/>
        <w:spacing w:after="160" w:line="259" w:lineRule="auto"/>
        <w:ind w:left="0"/>
        <w:rPr>
          <w:rFonts w:asciiTheme="minorHAnsi" w:hAnsiTheme="minorHAnsi" w:cstheme="minorHAnsi"/>
          <w:b/>
          <w:sz w:val="22"/>
          <w:szCs w:val="22"/>
          <w:lang w:val="uk-UA"/>
        </w:rPr>
      </w:pPr>
      <w:r>
        <w:rPr>
          <w:rFonts w:asciiTheme="minorHAnsi" w:hAnsiTheme="minorHAnsi" w:cstheme="minorHAnsi"/>
          <w:b/>
          <w:sz w:val="22"/>
          <w:szCs w:val="22"/>
          <w:lang w:val="uk-UA"/>
        </w:rPr>
        <w:t>10</w:t>
      </w:r>
      <w:r w:rsidR="00604219" w:rsidRPr="00A31818">
        <w:rPr>
          <w:rFonts w:asciiTheme="minorHAnsi" w:hAnsiTheme="minorHAnsi" w:cstheme="minorHAnsi"/>
          <w:b/>
          <w:sz w:val="22"/>
          <w:szCs w:val="22"/>
          <w:lang w:val="uk-UA"/>
        </w:rPr>
        <w:t xml:space="preserve"> респондентів не відповіли</w:t>
      </w:r>
    </w:p>
    <w:p w14:paraId="1A5196AA" w14:textId="77777777" w:rsidR="00604219" w:rsidRPr="00A31818" w:rsidRDefault="00604219" w:rsidP="00604219">
      <w:pPr>
        <w:pStyle w:val="a7"/>
        <w:spacing w:after="160" w:line="259" w:lineRule="auto"/>
        <w:ind w:left="0"/>
        <w:rPr>
          <w:rFonts w:asciiTheme="minorHAnsi" w:hAnsiTheme="minorHAnsi" w:cstheme="minorHAnsi"/>
          <w:b/>
          <w:sz w:val="22"/>
          <w:szCs w:val="22"/>
          <w:lang w:val="uk-UA"/>
        </w:rPr>
      </w:pPr>
      <w:r w:rsidRPr="00A31818">
        <w:rPr>
          <w:rFonts w:asciiTheme="minorHAnsi" w:hAnsiTheme="minorHAnsi" w:cstheme="minorHAnsi"/>
          <w:b/>
          <w:sz w:val="22"/>
          <w:szCs w:val="22"/>
          <w:lang w:val="uk-UA"/>
        </w:rPr>
        <w:lastRenderedPageBreak/>
        <w:t>Питання 3. Чи готові ви особисто брати участь у модернізації освітньої галузі громади?</w:t>
      </w:r>
    </w:p>
    <w:p w14:paraId="06243A30" w14:textId="367F9E19" w:rsidR="00B15691" w:rsidRDefault="00B15691" w:rsidP="00B15691">
      <w:pPr>
        <w:pStyle w:val="a7"/>
        <w:spacing w:after="160" w:line="259" w:lineRule="auto"/>
        <w:ind w:left="0"/>
        <w:rPr>
          <w:rFonts w:asciiTheme="minorHAnsi" w:hAnsiTheme="minorHAnsi" w:cstheme="minorHAnsi"/>
          <w:b/>
          <w:bCs/>
          <w:sz w:val="22"/>
          <w:szCs w:val="22"/>
          <w:lang w:val="uk-UA"/>
        </w:rPr>
      </w:pPr>
      <w:r>
        <w:rPr>
          <w:rFonts w:asciiTheme="minorHAnsi" w:hAnsiTheme="minorHAnsi" w:cstheme="minorHAnsi"/>
          <w:sz w:val="22"/>
          <w:szCs w:val="22"/>
          <w:lang w:val="uk-UA"/>
        </w:rPr>
        <w:t>З 24</w:t>
      </w:r>
      <w:r w:rsidR="00604219" w:rsidRPr="00A31818">
        <w:rPr>
          <w:rFonts w:asciiTheme="minorHAnsi" w:hAnsiTheme="minorHAnsi" w:cstheme="minorHAnsi"/>
          <w:sz w:val="22"/>
          <w:szCs w:val="22"/>
          <w:lang w:val="uk-UA"/>
        </w:rPr>
        <w:t xml:space="preserve"> опитаних, позитивні відповіді з дот</w:t>
      </w:r>
      <w:r>
        <w:rPr>
          <w:rFonts w:asciiTheme="minorHAnsi" w:hAnsiTheme="minorHAnsi" w:cstheme="minorHAnsi"/>
          <w:sz w:val="22"/>
          <w:szCs w:val="22"/>
          <w:lang w:val="uk-UA"/>
        </w:rPr>
        <w:t>риманням існуючих вимог надали 17</w:t>
      </w:r>
      <w:r w:rsidR="00604219" w:rsidRPr="00A31818">
        <w:rPr>
          <w:rFonts w:asciiTheme="minorHAnsi" w:hAnsiTheme="minorHAnsi" w:cstheme="minorHAnsi"/>
          <w:sz w:val="22"/>
          <w:szCs w:val="22"/>
          <w:lang w:val="uk-UA"/>
        </w:rPr>
        <w:t xml:space="preserve"> учасників фокус-групи, що становить </w:t>
      </w:r>
      <w:r>
        <w:rPr>
          <w:rFonts w:asciiTheme="minorHAnsi" w:hAnsiTheme="minorHAnsi" w:cstheme="minorHAnsi"/>
          <w:b/>
          <w:bCs/>
          <w:sz w:val="22"/>
          <w:szCs w:val="22"/>
          <w:lang w:val="uk-UA"/>
        </w:rPr>
        <w:t>71</w:t>
      </w:r>
      <w:r w:rsidR="00604219" w:rsidRPr="00A31818">
        <w:rPr>
          <w:rFonts w:asciiTheme="minorHAnsi" w:hAnsiTheme="minorHAnsi" w:cstheme="minorHAnsi"/>
          <w:b/>
          <w:bCs/>
          <w:sz w:val="22"/>
          <w:szCs w:val="22"/>
          <w:lang w:val="uk-UA"/>
        </w:rPr>
        <w:t>%</w:t>
      </w:r>
    </w:p>
    <w:p w14:paraId="7EC895AC" w14:textId="77777777" w:rsidR="00FF409E" w:rsidRDefault="00FF409E" w:rsidP="00B15691">
      <w:pPr>
        <w:pStyle w:val="a7"/>
        <w:spacing w:after="160" w:line="259" w:lineRule="auto"/>
        <w:ind w:left="0"/>
        <w:rPr>
          <w:rFonts w:cstheme="minorHAnsi"/>
          <w:b/>
        </w:rPr>
      </w:pPr>
    </w:p>
    <w:p w14:paraId="168FF652" w14:textId="026BDB4C" w:rsidR="00D0235A" w:rsidRPr="00A31818" w:rsidRDefault="00D0235A" w:rsidP="00B15691">
      <w:pPr>
        <w:pStyle w:val="a7"/>
        <w:spacing w:after="160" w:line="259" w:lineRule="auto"/>
        <w:ind w:left="0"/>
        <w:rPr>
          <w:rFonts w:cstheme="minorHAnsi"/>
          <w:b/>
        </w:rPr>
      </w:pPr>
      <w:proofErr w:type="spellStart"/>
      <w:r w:rsidRPr="00A31818">
        <w:rPr>
          <w:rFonts w:cstheme="minorHAnsi"/>
          <w:b/>
        </w:rPr>
        <w:t>Узагальнені</w:t>
      </w:r>
      <w:proofErr w:type="spellEnd"/>
      <w:r w:rsidRPr="00A31818">
        <w:rPr>
          <w:rFonts w:cstheme="minorHAnsi"/>
          <w:b/>
        </w:rPr>
        <w:t xml:space="preserve"> </w:t>
      </w:r>
      <w:proofErr w:type="spellStart"/>
      <w:r w:rsidRPr="00A31818">
        <w:rPr>
          <w:rFonts w:cstheme="minorHAnsi"/>
          <w:b/>
        </w:rPr>
        <w:t>результати</w:t>
      </w:r>
      <w:proofErr w:type="spellEnd"/>
      <w:r w:rsidRPr="00A31818">
        <w:rPr>
          <w:rFonts w:cstheme="minorHAnsi"/>
          <w:b/>
        </w:rPr>
        <w:t xml:space="preserve"> </w:t>
      </w:r>
      <w:proofErr w:type="spellStart"/>
      <w:r w:rsidRPr="00A31818">
        <w:rPr>
          <w:rFonts w:cstheme="minorHAnsi"/>
          <w:b/>
        </w:rPr>
        <w:t>опитування</w:t>
      </w:r>
      <w:proofErr w:type="spellEnd"/>
      <w:r w:rsidRPr="00A31818">
        <w:rPr>
          <w:rFonts w:cstheme="minorHAnsi"/>
          <w:b/>
        </w:rPr>
        <w:t>.</w:t>
      </w:r>
    </w:p>
    <w:p w14:paraId="2BE977BD" w14:textId="77777777" w:rsidR="00D0235A" w:rsidRPr="00A31818" w:rsidRDefault="00D0235A" w:rsidP="00D0235A">
      <w:pPr>
        <w:pStyle w:val="a7"/>
        <w:spacing w:after="160" w:line="259" w:lineRule="auto"/>
        <w:ind w:left="0"/>
        <w:rPr>
          <w:rFonts w:asciiTheme="minorHAnsi" w:hAnsiTheme="minorHAnsi" w:cstheme="minorHAnsi"/>
          <w:b/>
          <w:sz w:val="22"/>
          <w:szCs w:val="22"/>
          <w:lang w:val="uk-UA"/>
        </w:rPr>
      </w:pPr>
      <w:r w:rsidRPr="00A31818">
        <w:rPr>
          <w:rFonts w:asciiTheme="minorHAnsi" w:hAnsiTheme="minorHAnsi" w:cstheme="minorHAnsi"/>
          <w:b/>
          <w:sz w:val="22"/>
          <w:szCs w:val="22"/>
          <w:lang w:val="uk-UA"/>
        </w:rPr>
        <w:t>Питання 1. Що б ви хотіли змінити у своєму освітньому закладі заради підвищення якості освіти?</w:t>
      </w:r>
    </w:p>
    <w:p w14:paraId="36A3603B" w14:textId="2D698CFC" w:rsidR="00D0235A" w:rsidRPr="00A31818" w:rsidRDefault="005B164B" w:rsidP="00D0235A">
      <w:pPr>
        <w:rPr>
          <w:rFonts w:cstheme="minorHAnsi"/>
          <w:noProof/>
        </w:rPr>
      </w:pPr>
      <w:r>
        <w:rPr>
          <w:noProof/>
          <w:lang w:eastAsia="uk-UA"/>
        </w:rPr>
        <w:drawing>
          <wp:inline distT="0" distB="0" distL="0" distR="0" wp14:anchorId="45527351" wp14:editId="57C9DE3C">
            <wp:extent cx="6120765" cy="3432810"/>
            <wp:effectExtent l="0" t="0" r="13335" b="15240"/>
            <wp:docPr id="1" name="Діаграма 1">
              <a:extLst xmlns:a="http://schemas.openxmlformats.org/drawingml/2006/main">
                <a:ext uri="{FF2B5EF4-FFF2-40B4-BE49-F238E27FC236}">
                  <a16:creationId xmlns:a16="http://schemas.microsoft.com/office/drawing/2014/main" id="{23A48DDC-3508-4E52-87F0-3A0110F2CA3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F5C30FB" w14:textId="020C24F0" w:rsidR="00D0235A" w:rsidRPr="00A31818" w:rsidRDefault="005B164B" w:rsidP="00D0235A">
      <w:pPr>
        <w:rPr>
          <w:rFonts w:cstheme="minorHAnsi"/>
          <w:b/>
        </w:rPr>
      </w:pPr>
      <w:r>
        <w:rPr>
          <w:noProof/>
          <w:lang w:eastAsia="uk-UA"/>
        </w:rPr>
        <w:drawing>
          <wp:inline distT="0" distB="0" distL="0" distR="0" wp14:anchorId="26F1ADE2" wp14:editId="4FC6D377">
            <wp:extent cx="6120765" cy="4326255"/>
            <wp:effectExtent l="0" t="0" r="13335" b="17145"/>
            <wp:docPr id="2" name="Діаграма 2">
              <a:extLst xmlns:a="http://schemas.openxmlformats.org/drawingml/2006/main">
                <a:ext uri="{FF2B5EF4-FFF2-40B4-BE49-F238E27FC236}">
                  <a16:creationId xmlns:a16="http://schemas.microsoft.com/office/drawing/2014/main" id="{73D3F894-B276-4DE8-AA2B-419B13F700D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76EB368" w14:textId="77777777" w:rsidR="00D0235A" w:rsidRPr="00A31818" w:rsidRDefault="00D0235A" w:rsidP="00D0235A">
      <w:pPr>
        <w:pStyle w:val="a7"/>
        <w:spacing w:after="160" w:line="259" w:lineRule="auto"/>
        <w:ind w:left="0"/>
        <w:rPr>
          <w:rFonts w:asciiTheme="minorHAnsi" w:hAnsiTheme="minorHAnsi" w:cstheme="minorHAnsi"/>
          <w:b/>
          <w:sz w:val="22"/>
          <w:szCs w:val="22"/>
          <w:lang w:val="uk-UA"/>
        </w:rPr>
      </w:pPr>
      <w:r w:rsidRPr="00A31818">
        <w:rPr>
          <w:rFonts w:asciiTheme="minorHAnsi" w:hAnsiTheme="minorHAnsi" w:cstheme="minorHAnsi"/>
          <w:b/>
          <w:sz w:val="22"/>
          <w:szCs w:val="22"/>
          <w:lang w:val="uk-UA"/>
        </w:rPr>
        <w:lastRenderedPageBreak/>
        <w:t>Питання 2. Чи є у вас ідеї щодо вдосконалення освітньої галузі громади?</w:t>
      </w:r>
    </w:p>
    <w:p w14:paraId="5CE56C94" w14:textId="65FC1878" w:rsidR="00D0235A" w:rsidRPr="00A31818" w:rsidRDefault="005B164B" w:rsidP="00D0235A">
      <w:pPr>
        <w:rPr>
          <w:rFonts w:cstheme="minorHAnsi"/>
        </w:rPr>
      </w:pPr>
      <w:r>
        <w:rPr>
          <w:noProof/>
          <w:lang w:eastAsia="uk-UA"/>
        </w:rPr>
        <w:drawing>
          <wp:inline distT="0" distB="0" distL="0" distR="0" wp14:anchorId="1343A9AF" wp14:editId="18725115">
            <wp:extent cx="6038850" cy="3786188"/>
            <wp:effectExtent l="0" t="0" r="0" b="5080"/>
            <wp:docPr id="3" name="Діаграма 3">
              <a:extLst xmlns:a="http://schemas.openxmlformats.org/drawingml/2006/main">
                <a:ext uri="{FF2B5EF4-FFF2-40B4-BE49-F238E27FC236}">
                  <a16:creationId xmlns:a16="http://schemas.microsoft.com/office/drawing/2014/main" id="{9BDC7A25-7779-4757-BA9B-8F1B3A24855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88354C3" w14:textId="44812C97" w:rsidR="00D0235A" w:rsidRPr="00A31818" w:rsidRDefault="005B164B" w:rsidP="00D0235A">
      <w:pPr>
        <w:rPr>
          <w:rFonts w:cstheme="minorHAnsi"/>
        </w:rPr>
      </w:pPr>
      <w:r>
        <w:rPr>
          <w:noProof/>
          <w:lang w:eastAsia="uk-UA"/>
        </w:rPr>
        <w:drawing>
          <wp:inline distT="0" distB="0" distL="0" distR="0" wp14:anchorId="2A986563" wp14:editId="4E623068">
            <wp:extent cx="6120765" cy="3361055"/>
            <wp:effectExtent l="0" t="0" r="13335" b="10795"/>
            <wp:docPr id="4" name="Діаграма 4">
              <a:extLst xmlns:a="http://schemas.openxmlformats.org/drawingml/2006/main">
                <a:ext uri="{FF2B5EF4-FFF2-40B4-BE49-F238E27FC236}">
                  <a16:creationId xmlns:a16="http://schemas.microsoft.com/office/drawing/2014/main" id="{D6713782-E0C4-4B09-8136-60339505145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702182F" w14:textId="77777777" w:rsidR="005B164B" w:rsidRDefault="005B164B" w:rsidP="00D0235A">
      <w:pPr>
        <w:pStyle w:val="a7"/>
        <w:spacing w:after="160" w:line="259" w:lineRule="auto"/>
        <w:ind w:left="0"/>
        <w:rPr>
          <w:rFonts w:asciiTheme="minorHAnsi" w:hAnsiTheme="minorHAnsi" w:cstheme="minorHAnsi"/>
          <w:b/>
          <w:sz w:val="22"/>
          <w:szCs w:val="22"/>
          <w:lang w:val="uk-UA"/>
        </w:rPr>
      </w:pPr>
    </w:p>
    <w:p w14:paraId="1301195C" w14:textId="77777777" w:rsidR="005B164B" w:rsidRDefault="005B164B" w:rsidP="00D0235A">
      <w:pPr>
        <w:pStyle w:val="a7"/>
        <w:spacing w:after="160" w:line="259" w:lineRule="auto"/>
        <w:ind w:left="0"/>
        <w:rPr>
          <w:rFonts w:asciiTheme="minorHAnsi" w:hAnsiTheme="minorHAnsi" w:cstheme="minorHAnsi"/>
          <w:b/>
          <w:sz w:val="22"/>
          <w:szCs w:val="22"/>
          <w:lang w:val="uk-UA"/>
        </w:rPr>
      </w:pPr>
    </w:p>
    <w:p w14:paraId="395B8181" w14:textId="77777777" w:rsidR="005B164B" w:rsidRDefault="005B164B" w:rsidP="00D0235A">
      <w:pPr>
        <w:pStyle w:val="a7"/>
        <w:spacing w:after="160" w:line="259" w:lineRule="auto"/>
        <w:ind w:left="0"/>
        <w:rPr>
          <w:rFonts w:asciiTheme="minorHAnsi" w:hAnsiTheme="minorHAnsi" w:cstheme="minorHAnsi"/>
          <w:b/>
          <w:sz w:val="22"/>
          <w:szCs w:val="22"/>
          <w:lang w:val="uk-UA"/>
        </w:rPr>
      </w:pPr>
    </w:p>
    <w:p w14:paraId="5735D625" w14:textId="77777777" w:rsidR="005B164B" w:rsidRDefault="005B164B" w:rsidP="00D0235A">
      <w:pPr>
        <w:pStyle w:val="a7"/>
        <w:spacing w:after="160" w:line="259" w:lineRule="auto"/>
        <w:ind w:left="0"/>
        <w:rPr>
          <w:rFonts w:asciiTheme="minorHAnsi" w:hAnsiTheme="minorHAnsi" w:cstheme="minorHAnsi"/>
          <w:b/>
          <w:sz w:val="22"/>
          <w:szCs w:val="22"/>
          <w:lang w:val="uk-UA"/>
        </w:rPr>
      </w:pPr>
    </w:p>
    <w:p w14:paraId="2D3F7576" w14:textId="77777777" w:rsidR="005B164B" w:rsidRDefault="005B164B" w:rsidP="00D0235A">
      <w:pPr>
        <w:pStyle w:val="a7"/>
        <w:spacing w:after="160" w:line="259" w:lineRule="auto"/>
        <w:ind w:left="0"/>
        <w:rPr>
          <w:rFonts w:asciiTheme="minorHAnsi" w:hAnsiTheme="minorHAnsi" w:cstheme="minorHAnsi"/>
          <w:b/>
          <w:sz w:val="22"/>
          <w:szCs w:val="22"/>
          <w:lang w:val="uk-UA"/>
        </w:rPr>
      </w:pPr>
    </w:p>
    <w:p w14:paraId="35C05A45" w14:textId="77777777" w:rsidR="005B164B" w:rsidRDefault="005B164B" w:rsidP="00D0235A">
      <w:pPr>
        <w:pStyle w:val="a7"/>
        <w:spacing w:after="160" w:line="259" w:lineRule="auto"/>
        <w:ind w:left="0"/>
        <w:rPr>
          <w:rFonts w:asciiTheme="minorHAnsi" w:hAnsiTheme="minorHAnsi" w:cstheme="minorHAnsi"/>
          <w:b/>
          <w:sz w:val="22"/>
          <w:szCs w:val="22"/>
          <w:lang w:val="uk-UA"/>
        </w:rPr>
      </w:pPr>
    </w:p>
    <w:p w14:paraId="0979263B" w14:textId="77777777" w:rsidR="005B164B" w:rsidRDefault="005B164B" w:rsidP="00D0235A">
      <w:pPr>
        <w:pStyle w:val="a7"/>
        <w:spacing w:after="160" w:line="259" w:lineRule="auto"/>
        <w:ind w:left="0"/>
        <w:rPr>
          <w:rFonts w:asciiTheme="minorHAnsi" w:hAnsiTheme="minorHAnsi" w:cstheme="minorHAnsi"/>
          <w:b/>
          <w:sz w:val="22"/>
          <w:szCs w:val="22"/>
          <w:lang w:val="uk-UA"/>
        </w:rPr>
      </w:pPr>
    </w:p>
    <w:p w14:paraId="41D44043" w14:textId="77777777" w:rsidR="005B164B" w:rsidRDefault="005B164B" w:rsidP="00D0235A">
      <w:pPr>
        <w:pStyle w:val="a7"/>
        <w:spacing w:after="160" w:line="259" w:lineRule="auto"/>
        <w:ind w:left="0"/>
        <w:rPr>
          <w:rFonts w:asciiTheme="minorHAnsi" w:hAnsiTheme="minorHAnsi" w:cstheme="minorHAnsi"/>
          <w:b/>
          <w:sz w:val="22"/>
          <w:szCs w:val="22"/>
          <w:lang w:val="uk-UA"/>
        </w:rPr>
      </w:pPr>
    </w:p>
    <w:p w14:paraId="0D308037" w14:textId="77777777" w:rsidR="005B164B" w:rsidRDefault="005B164B" w:rsidP="00D0235A">
      <w:pPr>
        <w:pStyle w:val="a7"/>
        <w:spacing w:after="160" w:line="259" w:lineRule="auto"/>
        <w:ind w:left="0"/>
        <w:rPr>
          <w:rFonts w:asciiTheme="minorHAnsi" w:hAnsiTheme="minorHAnsi" w:cstheme="minorHAnsi"/>
          <w:b/>
          <w:sz w:val="22"/>
          <w:szCs w:val="22"/>
          <w:lang w:val="uk-UA"/>
        </w:rPr>
      </w:pPr>
    </w:p>
    <w:p w14:paraId="1157A55E" w14:textId="18B259EC" w:rsidR="00D0235A" w:rsidRPr="00A31818" w:rsidRDefault="00D0235A" w:rsidP="00D0235A">
      <w:pPr>
        <w:pStyle w:val="a7"/>
        <w:spacing w:after="160" w:line="259" w:lineRule="auto"/>
        <w:ind w:left="0"/>
        <w:rPr>
          <w:rFonts w:asciiTheme="minorHAnsi" w:hAnsiTheme="minorHAnsi" w:cstheme="minorHAnsi"/>
          <w:b/>
          <w:sz w:val="22"/>
          <w:szCs w:val="22"/>
          <w:lang w:val="uk-UA"/>
        </w:rPr>
      </w:pPr>
      <w:r w:rsidRPr="00A31818">
        <w:rPr>
          <w:rFonts w:asciiTheme="minorHAnsi" w:hAnsiTheme="minorHAnsi" w:cstheme="minorHAnsi"/>
          <w:b/>
          <w:sz w:val="22"/>
          <w:szCs w:val="22"/>
          <w:lang w:val="uk-UA"/>
        </w:rPr>
        <w:lastRenderedPageBreak/>
        <w:t>Питання 3. Чи готові ви особисто брати участь у модернізації освітньої галузі громади?</w:t>
      </w:r>
    </w:p>
    <w:p w14:paraId="6A6FC988" w14:textId="3089C0F2" w:rsidR="00D0235A" w:rsidRDefault="00D94165" w:rsidP="00D0235A">
      <w:pPr>
        <w:rPr>
          <w:rFonts w:cstheme="minorHAnsi"/>
          <w:noProof/>
        </w:rPr>
      </w:pPr>
      <w:r>
        <w:rPr>
          <w:noProof/>
          <w:lang w:eastAsia="uk-UA"/>
        </w:rPr>
        <w:drawing>
          <wp:inline distT="0" distB="0" distL="0" distR="0" wp14:anchorId="2FBBD836" wp14:editId="7F410B20">
            <wp:extent cx="5825490" cy="2940367"/>
            <wp:effectExtent l="0" t="0" r="3810" b="12700"/>
            <wp:docPr id="7" name="Діаграма 7">
              <a:extLst xmlns:a="http://schemas.openxmlformats.org/drawingml/2006/main">
                <a:ext uri="{FF2B5EF4-FFF2-40B4-BE49-F238E27FC236}">
                  <a16:creationId xmlns:a16="http://schemas.microsoft.com/office/drawing/2014/main" id="{FC94C3F2-EF0E-4818-88EA-F32D41C381E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A6FC458" w14:textId="7D75D7CC" w:rsidR="005B164B" w:rsidRDefault="00D94165" w:rsidP="00D0235A">
      <w:pPr>
        <w:rPr>
          <w:rFonts w:cstheme="minorHAnsi"/>
          <w:noProof/>
        </w:rPr>
      </w:pPr>
      <w:r>
        <w:rPr>
          <w:noProof/>
          <w:lang w:eastAsia="uk-UA"/>
        </w:rPr>
        <w:drawing>
          <wp:inline distT="0" distB="0" distL="0" distR="0" wp14:anchorId="2CE4B16F" wp14:editId="4AD37A0B">
            <wp:extent cx="6105525" cy="3268028"/>
            <wp:effectExtent l="0" t="0" r="9525" b="8890"/>
            <wp:docPr id="8" name="Діаграма 8">
              <a:extLst xmlns:a="http://schemas.openxmlformats.org/drawingml/2006/main">
                <a:ext uri="{FF2B5EF4-FFF2-40B4-BE49-F238E27FC236}">
                  <a16:creationId xmlns:a16="http://schemas.microsoft.com/office/drawing/2014/main" id="{5E6F41EA-92F0-4AD3-B568-131BD7721B3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65B3914" w14:textId="77777777" w:rsidR="00D0235A" w:rsidRPr="00A31818" w:rsidRDefault="00D0235A" w:rsidP="00D0235A">
      <w:pPr>
        <w:rPr>
          <w:rFonts w:cstheme="minorHAnsi"/>
          <w:b/>
        </w:rPr>
      </w:pPr>
      <w:r>
        <w:rPr>
          <w:rFonts w:cstheme="minorHAnsi"/>
          <w:b/>
        </w:rPr>
        <w:t>Ви</w:t>
      </w:r>
      <w:r w:rsidRPr="00A31818">
        <w:rPr>
          <w:rFonts w:cstheme="minorHAnsi"/>
          <w:b/>
        </w:rPr>
        <w:t>сновки.</w:t>
      </w:r>
    </w:p>
    <w:p w14:paraId="44A975D4" w14:textId="77777777" w:rsidR="00D0235A" w:rsidRPr="00A31818" w:rsidRDefault="00D0235A" w:rsidP="00D0235A">
      <w:pPr>
        <w:rPr>
          <w:rFonts w:cstheme="minorHAnsi"/>
        </w:rPr>
      </w:pPr>
      <w:r w:rsidRPr="00A31818">
        <w:rPr>
          <w:rFonts w:cstheme="minorHAnsi"/>
        </w:rPr>
        <w:t>Виходячи із результатів роботи фокус-груп та проведеного експрес опитування, варто відзначити наступні моменти:</w:t>
      </w:r>
    </w:p>
    <w:p w14:paraId="341A1D62" w14:textId="1A89D4EC" w:rsidR="00D0235A" w:rsidRPr="00A31818" w:rsidRDefault="00D0235A" w:rsidP="00D0235A">
      <w:pPr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A31818">
        <w:rPr>
          <w:rFonts w:cstheme="minorHAnsi"/>
        </w:rPr>
        <w:t xml:space="preserve">Найбільш несподіваним результатом анкетувань, які були проведені у </w:t>
      </w:r>
      <w:r w:rsidR="00913AB7">
        <w:rPr>
          <w:rFonts w:cstheme="minorHAnsi"/>
        </w:rPr>
        <w:t xml:space="preserve">чотирьох освітніх закладах </w:t>
      </w:r>
      <w:proofErr w:type="spellStart"/>
      <w:r w:rsidR="00913AB7">
        <w:rPr>
          <w:rFonts w:cstheme="minorHAnsi"/>
        </w:rPr>
        <w:t>Рожищенської</w:t>
      </w:r>
      <w:proofErr w:type="spellEnd"/>
      <w:r w:rsidR="00913AB7">
        <w:rPr>
          <w:rFonts w:cstheme="minorHAnsi"/>
        </w:rPr>
        <w:t xml:space="preserve"> ТГ</w:t>
      </w:r>
      <w:r w:rsidRPr="00A31818">
        <w:rPr>
          <w:rFonts w:cstheme="minorHAnsi"/>
        </w:rPr>
        <w:t>, є те, що надто малий відсоток тих, хто бажає приєднатись до творення змін в освітній галузі</w:t>
      </w:r>
      <w:r w:rsidR="00913AB7">
        <w:rPr>
          <w:rFonts w:cstheme="minorHAnsi"/>
        </w:rPr>
        <w:t xml:space="preserve"> (окрім </w:t>
      </w:r>
      <w:proofErr w:type="spellStart"/>
      <w:r w:rsidR="00913AB7">
        <w:rPr>
          <w:rFonts w:cstheme="minorHAnsi"/>
        </w:rPr>
        <w:t>Сокільського</w:t>
      </w:r>
      <w:proofErr w:type="spellEnd"/>
      <w:r w:rsidR="00913AB7">
        <w:rPr>
          <w:rFonts w:cstheme="minorHAnsi"/>
        </w:rPr>
        <w:t xml:space="preserve"> ліцею)</w:t>
      </w:r>
      <w:r w:rsidRPr="00A31818">
        <w:rPr>
          <w:rFonts w:cstheme="minorHAnsi"/>
        </w:rPr>
        <w:t xml:space="preserve">. Важливо розібратись у причинах цього і також варто зосередитись на проведенні інформаційної кампанії щодо ідей та подій </w:t>
      </w:r>
      <w:proofErr w:type="spellStart"/>
      <w:r w:rsidRPr="00A31818">
        <w:rPr>
          <w:rFonts w:cstheme="minorHAnsi"/>
        </w:rPr>
        <w:t>проєкту</w:t>
      </w:r>
      <w:proofErr w:type="spellEnd"/>
      <w:r w:rsidRPr="00A31818">
        <w:rPr>
          <w:rFonts w:cstheme="minorHAnsi"/>
        </w:rPr>
        <w:t xml:space="preserve">. </w:t>
      </w:r>
    </w:p>
    <w:p w14:paraId="68E60A7F" w14:textId="345442C1" w:rsidR="00D0235A" w:rsidRPr="00A31818" w:rsidRDefault="00D0235A" w:rsidP="00913AB7">
      <w:pPr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A31818">
        <w:rPr>
          <w:rFonts w:cstheme="minorHAnsi"/>
        </w:rPr>
        <w:t xml:space="preserve"> Для всіх учасників освітнього процесу найбільш важливими є забезпечення освітнього процесу (спортивні споруди, навчальні кабінети, комп’ютерна техніка, підручники). На друге місце по значенню респонденти поставили комфортні умови навчання (опалення, харчування, ремонтні роботи), а наступним за рейтингом позаурочна діяльність (гурткова робота, ГПД).  Ця картина є типовою для всіх освітніх закладів, незважаючи на наповнюваність та статус. </w:t>
      </w:r>
      <w:r w:rsidR="00913AB7" w:rsidRPr="00913AB7">
        <w:rPr>
          <w:rFonts w:cstheme="minorHAnsi"/>
        </w:rPr>
        <w:t xml:space="preserve">Позитивним є те, </w:t>
      </w:r>
      <w:r w:rsidR="00913AB7">
        <w:rPr>
          <w:rFonts w:cstheme="minorHAnsi"/>
        </w:rPr>
        <w:lastRenderedPageBreak/>
        <w:t>що деякі з опитуваних</w:t>
      </w:r>
      <w:r w:rsidR="00913AB7" w:rsidRPr="00913AB7">
        <w:rPr>
          <w:rFonts w:cstheme="minorHAnsi"/>
        </w:rPr>
        <w:t xml:space="preserve"> висловились за те, щоб зацікавлювати і мотивувати дітей до навчання, цікавитись їхньою думкою.</w:t>
      </w:r>
      <w:r w:rsidR="00913AB7">
        <w:rPr>
          <w:rFonts w:cstheme="minorHAnsi"/>
        </w:rPr>
        <w:t xml:space="preserve"> І ще декілька думок було щодо вдосконалення самих педагогічних працівників, але дуже низький відсоток.</w:t>
      </w:r>
    </w:p>
    <w:p w14:paraId="1AF14E30" w14:textId="77777777" w:rsidR="00913AB7" w:rsidRDefault="00D0235A" w:rsidP="00D0235A">
      <w:pPr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A31818">
        <w:rPr>
          <w:rFonts w:cstheme="minorHAnsi"/>
        </w:rPr>
        <w:t xml:space="preserve">У багатьох опитаних не знайшлось ідей щодо вдосконалення освітньої галузі громади. Цей момент теж треба врахувати у </w:t>
      </w:r>
      <w:proofErr w:type="spellStart"/>
      <w:r w:rsidRPr="00A31818">
        <w:rPr>
          <w:rFonts w:cstheme="minorHAnsi"/>
        </w:rPr>
        <w:t>проєкті</w:t>
      </w:r>
      <w:proofErr w:type="spellEnd"/>
      <w:r w:rsidRPr="00A31818">
        <w:rPr>
          <w:rFonts w:cstheme="minorHAnsi"/>
        </w:rPr>
        <w:t xml:space="preserve">, оскільки для багатьох респондентів найважливішим є освітній заклад у своєму населеному пункті. Найбільше голосів набрали ідеї </w:t>
      </w:r>
      <w:r w:rsidR="00913AB7">
        <w:rPr>
          <w:rFonts w:cstheme="minorHAnsi"/>
        </w:rPr>
        <w:t xml:space="preserve">співпраці між педагогами та методичної підтримки, тоді </w:t>
      </w:r>
      <w:r w:rsidRPr="00A31818">
        <w:rPr>
          <w:rFonts w:cstheme="minorHAnsi"/>
        </w:rPr>
        <w:t>покращення умов навчання та додаткового фінансування освітньої галузі</w:t>
      </w:r>
      <w:r w:rsidR="00913AB7">
        <w:rPr>
          <w:rFonts w:cstheme="minorHAnsi"/>
        </w:rPr>
        <w:t xml:space="preserve">, розвитку </w:t>
      </w:r>
      <w:proofErr w:type="spellStart"/>
      <w:r w:rsidR="00913AB7">
        <w:rPr>
          <w:rFonts w:cstheme="minorHAnsi"/>
        </w:rPr>
        <w:t>позашкілля</w:t>
      </w:r>
      <w:proofErr w:type="spellEnd"/>
      <w:r w:rsidR="00913AB7">
        <w:rPr>
          <w:rFonts w:cstheme="minorHAnsi"/>
        </w:rPr>
        <w:t xml:space="preserve"> (гуртків). Окремі заклади освіти мали свої певні пріоритети:</w:t>
      </w:r>
    </w:p>
    <w:p w14:paraId="687932BB" w14:textId="44325825" w:rsidR="00913AB7" w:rsidRDefault="00913AB7" w:rsidP="00527E3E">
      <w:pPr>
        <w:numPr>
          <w:ilvl w:val="1"/>
          <w:numId w:val="29"/>
        </w:numPr>
        <w:spacing w:after="0" w:line="240" w:lineRule="auto"/>
        <w:jc w:val="both"/>
        <w:rPr>
          <w:rFonts w:cstheme="minorHAnsi"/>
        </w:rPr>
      </w:pPr>
      <w:proofErr w:type="spellStart"/>
      <w:r>
        <w:rPr>
          <w:rFonts w:cstheme="minorHAnsi"/>
        </w:rPr>
        <w:t>Тихотинська</w:t>
      </w:r>
      <w:proofErr w:type="spellEnd"/>
      <w:r>
        <w:rPr>
          <w:rFonts w:cstheme="minorHAnsi"/>
        </w:rPr>
        <w:t xml:space="preserve"> гімназія -</w:t>
      </w:r>
      <w:r w:rsidR="00527E3E">
        <w:rPr>
          <w:rFonts w:cstheme="minorHAnsi"/>
        </w:rPr>
        <w:t xml:space="preserve"> н</w:t>
      </w:r>
      <w:r w:rsidR="00527E3E" w:rsidRPr="00527E3E">
        <w:rPr>
          <w:rFonts w:cstheme="minorHAnsi"/>
        </w:rPr>
        <w:t>айбільш актуальним для опитаних виявились питання організації безкоштовного харчування учнів, методична співпраця та гурткова робота.</w:t>
      </w:r>
    </w:p>
    <w:p w14:paraId="5A7C23F3" w14:textId="03EB241A" w:rsidR="00913AB7" w:rsidRDefault="00913AB7" w:rsidP="00527E3E">
      <w:pPr>
        <w:numPr>
          <w:ilvl w:val="1"/>
          <w:numId w:val="29"/>
        </w:numPr>
        <w:spacing w:after="0" w:line="240" w:lineRule="auto"/>
        <w:jc w:val="both"/>
        <w:rPr>
          <w:rFonts w:cstheme="minorHAnsi"/>
        </w:rPr>
      </w:pPr>
      <w:proofErr w:type="spellStart"/>
      <w:r>
        <w:rPr>
          <w:rFonts w:cstheme="minorHAnsi"/>
        </w:rPr>
        <w:t>Пожарківська</w:t>
      </w:r>
      <w:proofErr w:type="spellEnd"/>
      <w:r>
        <w:rPr>
          <w:rFonts w:cstheme="minorHAnsi"/>
        </w:rPr>
        <w:t xml:space="preserve"> гімназія</w:t>
      </w:r>
      <w:r w:rsidR="00527E3E">
        <w:rPr>
          <w:rFonts w:cstheme="minorHAnsi"/>
        </w:rPr>
        <w:t xml:space="preserve"> - </w:t>
      </w:r>
      <w:r w:rsidR="00527E3E" w:rsidRPr="00527E3E">
        <w:rPr>
          <w:rFonts w:cstheme="minorHAnsi"/>
        </w:rPr>
        <w:t>актуальним є організація підвезення та ремонт дороги, розвиток якісної освіти в громаді вони бачать через осучаснення освітніх закладів, мотивацію учнів та вчителів, спільні заходи, а також через оптимізації мережі.</w:t>
      </w:r>
    </w:p>
    <w:p w14:paraId="5CE5AC84" w14:textId="691DEC14" w:rsidR="00913AB7" w:rsidRDefault="00913AB7" w:rsidP="00527E3E">
      <w:pPr>
        <w:numPr>
          <w:ilvl w:val="1"/>
          <w:numId w:val="29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Оленівська гімназія</w:t>
      </w:r>
      <w:r w:rsidR="00527E3E">
        <w:rPr>
          <w:rFonts w:cstheme="minorHAnsi"/>
        </w:rPr>
        <w:t xml:space="preserve"> -  в</w:t>
      </w:r>
      <w:r w:rsidR="00527E3E" w:rsidRPr="00527E3E">
        <w:rPr>
          <w:rFonts w:cstheme="minorHAnsi"/>
        </w:rPr>
        <w:t>ажливими кроками до підвищення якості освіти в громаді опитувані вважають підготовку дошкільнят до навчання у школі та належне медичне обслуговування (відсутній медичний пункт)</w:t>
      </w:r>
    </w:p>
    <w:p w14:paraId="5C2D986E" w14:textId="79EC8E1D" w:rsidR="00D0235A" w:rsidRPr="00A31818" w:rsidRDefault="00913AB7" w:rsidP="00527E3E">
      <w:pPr>
        <w:numPr>
          <w:ilvl w:val="1"/>
          <w:numId w:val="29"/>
        </w:numPr>
        <w:spacing w:after="0" w:line="240" w:lineRule="auto"/>
        <w:jc w:val="both"/>
        <w:rPr>
          <w:rFonts w:cstheme="minorHAnsi"/>
        </w:rPr>
      </w:pPr>
      <w:proofErr w:type="spellStart"/>
      <w:r>
        <w:rPr>
          <w:rFonts w:cstheme="minorHAnsi"/>
        </w:rPr>
        <w:t>Сокільський</w:t>
      </w:r>
      <w:proofErr w:type="spellEnd"/>
      <w:r>
        <w:rPr>
          <w:rFonts w:cstheme="minorHAnsi"/>
        </w:rPr>
        <w:t xml:space="preserve"> ліцей - </w:t>
      </w:r>
      <w:r w:rsidR="00D0235A" w:rsidRPr="00A31818">
        <w:rPr>
          <w:rFonts w:cstheme="minorHAnsi"/>
        </w:rPr>
        <w:t xml:space="preserve"> </w:t>
      </w:r>
      <w:r w:rsidR="00527E3E">
        <w:rPr>
          <w:rFonts w:cstheme="minorHAnsi"/>
        </w:rPr>
        <w:t xml:space="preserve">важливими </w:t>
      </w:r>
      <w:r w:rsidR="00527E3E" w:rsidRPr="00527E3E">
        <w:rPr>
          <w:rFonts w:cstheme="minorHAnsi"/>
        </w:rPr>
        <w:t>вважають спільні заходи, організацію гурткової та позакласної роботи, методичну співпрацю, а також мотивацію педагогів</w:t>
      </w:r>
    </w:p>
    <w:p w14:paraId="5C3D9C2F" w14:textId="51A485D2" w:rsidR="00D0235A" w:rsidRPr="00A31818" w:rsidRDefault="00D0235A" w:rsidP="00D0235A">
      <w:pPr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A31818">
        <w:rPr>
          <w:rFonts w:cstheme="minorHAnsi"/>
        </w:rPr>
        <w:t xml:space="preserve">Всі освітні заклади, де були проведені фокус-групи, об’єднує у відповідях на друге питання також те, що не було жодної відповіді </w:t>
      </w:r>
      <w:r w:rsidR="00527E3E">
        <w:rPr>
          <w:rFonts w:cstheme="minorHAnsi"/>
        </w:rPr>
        <w:t>надання можливості учням обирати форми і види діяльності, про співпрацю між учасниками освітнього процесу. Також не було відповідей про підходи до мотивації учнів та вчителів щодо якісної освіти.</w:t>
      </w:r>
      <w:r w:rsidRPr="00A31818">
        <w:rPr>
          <w:rFonts w:cstheme="minorHAnsi"/>
        </w:rPr>
        <w:t xml:space="preserve"> Можливо це все вже є і тому не вказувалось.</w:t>
      </w:r>
    </w:p>
    <w:p w14:paraId="429DAA50" w14:textId="77777777" w:rsidR="00D0235A" w:rsidRPr="00A31818" w:rsidRDefault="00D0235A" w:rsidP="00D0235A">
      <w:pPr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A31818">
        <w:rPr>
          <w:rFonts w:cstheme="minorHAnsi"/>
        </w:rPr>
        <w:t xml:space="preserve">У всіх населених пунктах учасники зустрічі висловили згоду на ідею провести опитування всіх учасників освітнього процесу, щоб з’ясувати об’єктивний стан освітньої галузі громади. Дуже важливим моментом є залучення до опитування учнів. Водночас, враховуючи малу кількість учнів в базовій школі, варто до опитування залучити учнів 7-11 класів. </w:t>
      </w:r>
    </w:p>
    <w:p w14:paraId="359BA6D7" w14:textId="19363C50" w:rsidR="00D0235A" w:rsidRPr="00A31818" w:rsidRDefault="00D0235A" w:rsidP="004B1CAF">
      <w:pPr>
        <w:spacing w:after="0" w:line="240" w:lineRule="auto"/>
        <w:contextualSpacing/>
        <w:jc w:val="both"/>
        <w:rPr>
          <w:rFonts w:cstheme="minorHAnsi"/>
        </w:rPr>
      </w:pPr>
      <w:r w:rsidRPr="00A31818">
        <w:rPr>
          <w:rFonts w:cstheme="minorHAnsi"/>
        </w:rPr>
        <w:t>З проведеного опитування видно, що для учасників освітнього процесу найбільш важливими є матеріальні та фінансові питання.</w:t>
      </w:r>
      <w:r w:rsidR="00FF409E">
        <w:rPr>
          <w:rFonts w:cstheme="minorHAnsi"/>
        </w:rPr>
        <w:t xml:space="preserve"> Якість викладання в б</w:t>
      </w:r>
      <w:r w:rsidR="004B1CAF">
        <w:rPr>
          <w:rFonts w:cstheme="minorHAnsi"/>
        </w:rPr>
        <w:t>агатьох випадках</w:t>
      </w:r>
      <w:r w:rsidR="00FF409E">
        <w:rPr>
          <w:rFonts w:cstheme="minorHAnsi"/>
        </w:rPr>
        <w:t xml:space="preserve"> трактується як мотивація педагогів (а на це т</w:t>
      </w:r>
      <w:r w:rsidR="004B1CAF">
        <w:rPr>
          <w:rFonts w:cstheme="minorHAnsi"/>
        </w:rPr>
        <w:t>еж потрібні фінансові ресурси) і також багато відповідей стосувались співпраці та методичної взаємодопомоги, вдосконалення вчителів.</w:t>
      </w:r>
    </w:p>
    <w:p w14:paraId="2F5C4F89" w14:textId="77777777" w:rsidR="00D0235A" w:rsidRDefault="00D0235A" w:rsidP="00D0235A">
      <w:pPr>
        <w:spacing w:after="0" w:line="240" w:lineRule="auto"/>
        <w:contextualSpacing/>
        <w:rPr>
          <w:rFonts w:eastAsia="Times New Roman" w:cstheme="minorHAnsi"/>
          <w:b/>
          <w:lang w:eastAsia="ru-RU"/>
        </w:rPr>
      </w:pPr>
    </w:p>
    <w:sectPr w:rsidR="00D0235A" w:rsidSect="00E63A5F">
      <w:headerReference w:type="default" r:id="rId14"/>
      <w:pgSz w:w="11906" w:h="16838"/>
      <w:pgMar w:top="850" w:right="850" w:bottom="850" w:left="1417" w:header="708" w:footer="708" w:gutter="0"/>
      <w:pgNumType w:start="5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4570A" w14:textId="77777777" w:rsidR="002D78F8" w:rsidRDefault="002D78F8" w:rsidP="00292B85">
      <w:pPr>
        <w:spacing w:after="0" w:line="240" w:lineRule="auto"/>
      </w:pPr>
      <w:r>
        <w:separator/>
      </w:r>
    </w:p>
  </w:endnote>
  <w:endnote w:type="continuationSeparator" w:id="0">
    <w:p w14:paraId="192768E8" w14:textId="77777777" w:rsidR="002D78F8" w:rsidRDefault="002D78F8" w:rsidP="00292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19EC4" w14:textId="77777777" w:rsidR="002D78F8" w:rsidRDefault="002D78F8" w:rsidP="00292B85">
      <w:pPr>
        <w:spacing w:after="0" w:line="240" w:lineRule="auto"/>
      </w:pPr>
      <w:r>
        <w:separator/>
      </w:r>
    </w:p>
  </w:footnote>
  <w:footnote w:type="continuationSeparator" w:id="0">
    <w:p w14:paraId="7A6C7289" w14:textId="77777777" w:rsidR="002D78F8" w:rsidRDefault="002D78F8" w:rsidP="00292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2398153"/>
      <w:docPartObj>
        <w:docPartGallery w:val="Page Numbers (Top of Page)"/>
        <w:docPartUnique/>
      </w:docPartObj>
    </w:sdtPr>
    <w:sdtEndPr/>
    <w:sdtContent>
      <w:p w14:paraId="3DF97CB7" w14:textId="2B7088D5" w:rsidR="00292B85" w:rsidRDefault="00292B8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174">
          <w:rPr>
            <w:noProof/>
          </w:rPr>
          <w:t>52</w:t>
        </w:r>
        <w:r>
          <w:fldChar w:fldCharType="end"/>
        </w:r>
      </w:p>
    </w:sdtContent>
  </w:sdt>
  <w:p w14:paraId="62088FD7" w14:textId="77777777" w:rsidR="00292B85" w:rsidRDefault="00292B8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6E36"/>
    <w:multiLevelType w:val="hybridMultilevel"/>
    <w:tmpl w:val="DC00AE0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17955"/>
    <w:multiLevelType w:val="hybridMultilevel"/>
    <w:tmpl w:val="24D0CA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103B4"/>
    <w:multiLevelType w:val="hybridMultilevel"/>
    <w:tmpl w:val="70780D7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B77C4"/>
    <w:multiLevelType w:val="hybridMultilevel"/>
    <w:tmpl w:val="AF4C7598"/>
    <w:lvl w:ilvl="0" w:tplc="0422000F">
      <w:start w:val="1"/>
      <w:numFmt w:val="decimal"/>
      <w:lvlText w:val="%1."/>
      <w:lvlJc w:val="left"/>
      <w:pPr>
        <w:ind w:left="1257" w:hanging="360"/>
      </w:pPr>
    </w:lvl>
    <w:lvl w:ilvl="1" w:tplc="04220019" w:tentative="1">
      <w:start w:val="1"/>
      <w:numFmt w:val="lowerLetter"/>
      <w:lvlText w:val="%2."/>
      <w:lvlJc w:val="left"/>
      <w:pPr>
        <w:ind w:left="1977" w:hanging="360"/>
      </w:pPr>
    </w:lvl>
    <w:lvl w:ilvl="2" w:tplc="0422001B" w:tentative="1">
      <w:start w:val="1"/>
      <w:numFmt w:val="lowerRoman"/>
      <w:lvlText w:val="%3."/>
      <w:lvlJc w:val="right"/>
      <w:pPr>
        <w:ind w:left="2697" w:hanging="180"/>
      </w:pPr>
    </w:lvl>
    <w:lvl w:ilvl="3" w:tplc="0422000F" w:tentative="1">
      <w:start w:val="1"/>
      <w:numFmt w:val="decimal"/>
      <w:lvlText w:val="%4."/>
      <w:lvlJc w:val="left"/>
      <w:pPr>
        <w:ind w:left="3417" w:hanging="360"/>
      </w:pPr>
    </w:lvl>
    <w:lvl w:ilvl="4" w:tplc="04220019" w:tentative="1">
      <w:start w:val="1"/>
      <w:numFmt w:val="lowerLetter"/>
      <w:lvlText w:val="%5."/>
      <w:lvlJc w:val="left"/>
      <w:pPr>
        <w:ind w:left="4137" w:hanging="360"/>
      </w:pPr>
    </w:lvl>
    <w:lvl w:ilvl="5" w:tplc="0422001B" w:tentative="1">
      <w:start w:val="1"/>
      <w:numFmt w:val="lowerRoman"/>
      <w:lvlText w:val="%6."/>
      <w:lvlJc w:val="right"/>
      <w:pPr>
        <w:ind w:left="4857" w:hanging="180"/>
      </w:pPr>
    </w:lvl>
    <w:lvl w:ilvl="6" w:tplc="0422000F" w:tentative="1">
      <w:start w:val="1"/>
      <w:numFmt w:val="decimal"/>
      <w:lvlText w:val="%7."/>
      <w:lvlJc w:val="left"/>
      <w:pPr>
        <w:ind w:left="5577" w:hanging="360"/>
      </w:pPr>
    </w:lvl>
    <w:lvl w:ilvl="7" w:tplc="04220019" w:tentative="1">
      <w:start w:val="1"/>
      <w:numFmt w:val="lowerLetter"/>
      <w:lvlText w:val="%8."/>
      <w:lvlJc w:val="left"/>
      <w:pPr>
        <w:ind w:left="6297" w:hanging="360"/>
      </w:pPr>
    </w:lvl>
    <w:lvl w:ilvl="8" w:tplc="0422001B" w:tentative="1">
      <w:start w:val="1"/>
      <w:numFmt w:val="lowerRoman"/>
      <w:lvlText w:val="%9."/>
      <w:lvlJc w:val="right"/>
      <w:pPr>
        <w:ind w:left="7017" w:hanging="180"/>
      </w:pPr>
    </w:lvl>
  </w:abstractNum>
  <w:abstractNum w:abstractNumId="4" w15:restartNumberingAfterBreak="0">
    <w:nsid w:val="0DA2416B"/>
    <w:multiLevelType w:val="hybridMultilevel"/>
    <w:tmpl w:val="35FA11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71FA3"/>
    <w:multiLevelType w:val="hybridMultilevel"/>
    <w:tmpl w:val="15BE69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A3B16"/>
    <w:multiLevelType w:val="hybridMultilevel"/>
    <w:tmpl w:val="166204E0"/>
    <w:lvl w:ilvl="0" w:tplc="6974F6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0E95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8082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CCBA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EAC1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E03A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E28F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BCF8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EEEC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26C5A61"/>
    <w:multiLevelType w:val="hybridMultilevel"/>
    <w:tmpl w:val="0F9EA4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26B92"/>
    <w:multiLevelType w:val="hybridMultilevel"/>
    <w:tmpl w:val="151E6106"/>
    <w:lvl w:ilvl="0" w:tplc="AB5EA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5CA7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BCD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866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6A9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244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EC89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0E5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BE0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70A0C8D"/>
    <w:multiLevelType w:val="hybridMultilevel"/>
    <w:tmpl w:val="7B8C4F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E514C5"/>
    <w:multiLevelType w:val="hybridMultilevel"/>
    <w:tmpl w:val="DFA09B72"/>
    <w:lvl w:ilvl="0" w:tplc="0422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2680288D"/>
    <w:multiLevelType w:val="hybridMultilevel"/>
    <w:tmpl w:val="E50E0D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87F53"/>
    <w:multiLevelType w:val="hybridMultilevel"/>
    <w:tmpl w:val="B56ED0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E52E8"/>
    <w:multiLevelType w:val="hybridMultilevel"/>
    <w:tmpl w:val="9E5A50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CB7A72"/>
    <w:multiLevelType w:val="hybridMultilevel"/>
    <w:tmpl w:val="52447E2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6A41DF"/>
    <w:multiLevelType w:val="hybridMultilevel"/>
    <w:tmpl w:val="34F61E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A469AF"/>
    <w:multiLevelType w:val="hybridMultilevel"/>
    <w:tmpl w:val="68CCE5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C006F7"/>
    <w:multiLevelType w:val="hybridMultilevel"/>
    <w:tmpl w:val="D9D07E5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C33B2A"/>
    <w:multiLevelType w:val="hybridMultilevel"/>
    <w:tmpl w:val="07C451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47355"/>
    <w:multiLevelType w:val="hybridMultilevel"/>
    <w:tmpl w:val="8B4433FC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3E92C5A"/>
    <w:multiLevelType w:val="hybridMultilevel"/>
    <w:tmpl w:val="8774EF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861D73"/>
    <w:multiLevelType w:val="hybridMultilevel"/>
    <w:tmpl w:val="03F09192"/>
    <w:lvl w:ilvl="0" w:tplc="042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A673924"/>
    <w:multiLevelType w:val="hybridMultilevel"/>
    <w:tmpl w:val="673CFD3E"/>
    <w:lvl w:ilvl="0" w:tplc="042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3C8E6029"/>
    <w:multiLevelType w:val="hybridMultilevel"/>
    <w:tmpl w:val="A6465910"/>
    <w:lvl w:ilvl="0" w:tplc="455063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D45B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C01E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6A66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5448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DA1F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DA7E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12CF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3403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3F5E27F9"/>
    <w:multiLevelType w:val="hybridMultilevel"/>
    <w:tmpl w:val="91562F46"/>
    <w:lvl w:ilvl="0" w:tplc="E30623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B86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EACA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7EA1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A68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4272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9E9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6CB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6CF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8827383"/>
    <w:multiLevelType w:val="hybridMultilevel"/>
    <w:tmpl w:val="85E4ED6A"/>
    <w:lvl w:ilvl="0" w:tplc="BB4CE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68B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105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D6E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ECC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FC0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7C5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488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549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0650309"/>
    <w:multiLevelType w:val="hybridMultilevel"/>
    <w:tmpl w:val="5CCEB77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87594E"/>
    <w:multiLevelType w:val="hybridMultilevel"/>
    <w:tmpl w:val="8EA0044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2821CE"/>
    <w:multiLevelType w:val="hybridMultilevel"/>
    <w:tmpl w:val="2820B6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066D95"/>
    <w:multiLevelType w:val="hybridMultilevel"/>
    <w:tmpl w:val="92F085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126C1C"/>
    <w:multiLevelType w:val="hybridMultilevel"/>
    <w:tmpl w:val="69F448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8B18F2"/>
    <w:multiLevelType w:val="hybridMultilevel"/>
    <w:tmpl w:val="6672AA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C27FB7"/>
    <w:multiLevelType w:val="hybridMultilevel"/>
    <w:tmpl w:val="C100D6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41639E"/>
    <w:multiLevelType w:val="hybridMultilevel"/>
    <w:tmpl w:val="62CA44F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FB4B70"/>
    <w:multiLevelType w:val="hybridMultilevel"/>
    <w:tmpl w:val="7AA45296"/>
    <w:lvl w:ilvl="0" w:tplc="C5BC53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CC37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D828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BE45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86D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2A9E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3EE9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C04A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BC35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6C954CAC"/>
    <w:multiLevelType w:val="hybridMultilevel"/>
    <w:tmpl w:val="39FE52C2"/>
    <w:lvl w:ilvl="0" w:tplc="5DD2B3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A095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1254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6086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9C53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22C0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DC6E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626C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1C34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6D2C02EB"/>
    <w:multiLevelType w:val="hybridMultilevel"/>
    <w:tmpl w:val="1DEEAD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3A5FC3"/>
    <w:multiLevelType w:val="hybridMultilevel"/>
    <w:tmpl w:val="FA485846"/>
    <w:lvl w:ilvl="0" w:tplc="03E81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0A81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B00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94CC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CC7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A40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2AC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4CD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126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FCB1EEF"/>
    <w:multiLevelType w:val="hybridMultilevel"/>
    <w:tmpl w:val="EF7E38FC"/>
    <w:lvl w:ilvl="0" w:tplc="042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14113A0"/>
    <w:multiLevelType w:val="hybridMultilevel"/>
    <w:tmpl w:val="7678571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4F2400"/>
    <w:multiLevelType w:val="hybridMultilevel"/>
    <w:tmpl w:val="B03EE6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7"/>
  </w:num>
  <w:num w:numId="4">
    <w:abstractNumId w:val="29"/>
  </w:num>
  <w:num w:numId="5">
    <w:abstractNumId w:val="10"/>
  </w:num>
  <w:num w:numId="6">
    <w:abstractNumId w:val="11"/>
  </w:num>
  <w:num w:numId="7">
    <w:abstractNumId w:val="36"/>
  </w:num>
  <w:num w:numId="8">
    <w:abstractNumId w:val="19"/>
  </w:num>
  <w:num w:numId="9">
    <w:abstractNumId w:val="14"/>
  </w:num>
  <w:num w:numId="10">
    <w:abstractNumId w:val="20"/>
  </w:num>
  <w:num w:numId="11">
    <w:abstractNumId w:val="38"/>
  </w:num>
  <w:num w:numId="12">
    <w:abstractNumId w:val="21"/>
  </w:num>
  <w:num w:numId="13">
    <w:abstractNumId w:val="9"/>
  </w:num>
  <w:num w:numId="14">
    <w:abstractNumId w:val="33"/>
  </w:num>
  <w:num w:numId="15">
    <w:abstractNumId w:val="25"/>
  </w:num>
  <w:num w:numId="16">
    <w:abstractNumId w:val="24"/>
  </w:num>
  <w:num w:numId="17">
    <w:abstractNumId w:val="4"/>
  </w:num>
  <w:num w:numId="18">
    <w:abstractNumId w:val="22"/>
  </w:num>
  <w:num w:numId="19">
    <w:abstractNumId w:val="27"/>
  </w:num>
  <w:num w:numId="20">
    <w:abstractNumId w:val="4"/>
  </w:num>
  <w:num w:numId="21">
    <w:abstractNumId w:val="28"/>
  </w:num>
  <w:num w:numId="22">
    <w:abstractNumId w:val="12"/>
  </w:num>
  <w:num w:numId="23">
    <w:abstractNumId w:val="39"/>
  </w:num>
  <w:num w:numId="24">
    <w:abstractNumId w:val="30"/>
  </w:num>
  <w:num w:numId="25">
    <w:abstractNumId w:val="32"/>
  </w:num>
  <w:num w:numId="26">
    <w:abstractNumId w:val="16"/>
  </w:num>
  <w:num w:numId="27">
    <w:abstractNumId w:val="5"/>
  </w:num>
  <w:num w:numId="28">
    <w:abstractNumId w:val="31"/>
  </w:num>
  <w:num w:numId="29">
    <w:abstractNumId w:val="18"/>
  </w:num>
  <w:num w:numId="30">
    <w:abstractNumId w:val="2"/>
  </w:num>
  <w:num w:numId="31">
    <w:abstractNumId w:val="0"/>
  </w:num>
  <w:num w:numId="32">
    <w:abstractNumId w:val="37"/>
  </w:num>
  <w:num w:numId="33">
    <w:abstractNumId w:val="8"/>
  </w:num>
  <w:num w:numId="34">
    <w:abstractNumId w:val="3"/>
  </w:num>
  <w:num w:numId="35">
    <w:abstractNumId w:val="26"/>
  </w:num>
  <w:num w:numId="36">
    <w:abstractNumId w:val="35"/>
  </w:num>
  <w:num w:numId="37">
    <w:abstractNumId w:val="6"/>
  </w:num>
  <w:num w:numId="38">
    <w:abstractNumId w:val="34"/>
  </w:num>
  <w:num w:numId="39">
    <w:abstractNumId w:val="17"/>
  </w:num>
  <w:num w:numId="40">
    <w:abstractNumId w:val="23"/>
  </w:num>
  <w:num w:numId="41">
    <w:abstractNumId w:val="40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9D9"/>
    <w:rsid w:val="000252C8"/>
    <w:rsid w:val="00034313"/>
    <w:rsid w:val="0004223D"/>
    <w:rsid w:val="000441DA"/>
    <w:rsid w:val="000575D2"/>
    <w:rsid w:val="000668C4"/>
    <w:rsid w:val="00070700"/>
    <w:rsid w:val="00080A97"/>
    <w:rsid w:val="00087409"/>
    <w:rsid w:val="000908B0"/>
    <w:rsid w:val="000A59DA"/>
    <w:rsid w:val="000C1B22"/>
    <w:rsid w:val="000D27A2"/>
    <w:rsid w:val="000D444C"/>
    <w:rsid w:val="000E0059"/>
    <w:rsid w:val="00107F3E"/>
    <w:rsid w:val="001121C6"/>
    <w:rsid w:val="00112DF0"/>
    <w:rsid w:val="00127975"/>
    <w:rsid w:val="001306D8"/>
    <w:rsid w:val="00135FE4"/>
    <w:rsid w:val="00164269"/>
    <w:rsid w:val="0017025A"/>
    <w:rsid w:val="0019163D"/>
    <w:rsid w:val="001A75FD"/>
    <w:rsid w:val="001C7DA5"/>
    <w:rsid w:val="001D01EF"/>
    <w:rsid w:val="001D5976"/>
    <w:rsid w:val="001E3DE9"/>
    <w:rsid w:val="00200A67"/>
    <w:rsid w:val="002132C9"/>
    <w:rsid w:val="00225865"/>
    <w:rsid w:val="00231B39"/>
    <w:rsid w:val="00243709"/>
    <w:rsid w:val="00245E15"/>
    <w:rsid w:val="00246B2F"/>
    <w:rsid w:val="00247E22"/>
    <w:rsid w:val="00251D83"/>
    <w:rsid w:val="00257A4D"/>
    <w:rsid w:val="00273E8B"/>
    <w:rsid w:val="00292B85"/>
    <w:rsid w:val="00293DF5"/>
    <w:rsid w:val="002C6C50"/>
    <w:rsid w:val="002D6D08"/>
    <w:rsid w:val="002D78F8"/>
    <w:rsid w:val="002F111D"/>
    <w:rsid w:val="00304F53"/>
    <w:rsid w:val="0032447F"/>
    <w:rsid w:val="00325A89"/>
    <w:rsid w:val="00337A66"/>
    <w:rsid w:val="00361B0E"/>
    <w:rsid w:val="00367D63"/>
    <w:rsid w:val="00376723"/>
    <w:rsid w:val="003A0770"/>
    <w:rsid w:val="003A7531"/>
    <w:rsid w:val="003F3F12"/>
    <w:rsid w:val="003F5FE6"/>
    <w:rsid w:val="004001CA"/>
    <w:rsid w:val="0040375A"/>
    <w:rsid w:val="00407C2F"/>
    <w:rsid w:val="00433EAA"/>
    <w:rsid w:val="004379AF"/>
    <w:rsid w:val="004419A3"/>
    <w:rsid w:val="00464ED6"/>
    <w:rsid w:val="00473D40"/>
    <w:rsid w:val="00492475"/>
    <w:rsid w:val="004B1CAF"/>
    <w:rsid w:val="004C17E2"/>
    <w:rsid w:val="004D11E9"/>
    <w:rsid w:val="004D1938"/>
    <w:rsid w:val="004D1B39"/>
    <w:rsid w:val="004D3EC7"/>
    <w:rsid w:val="004D72C1"/>
    <w:rsid w:val="00511C25"/>
    <w:rsid w:val="00523971"/>
    <w:rsid w:val="00527E3E"/>
    <w:rsid w:val="005643DC"/>
    <w:rsid w:val="00571505"/>
    <w:rsid w:val="005934E6"/>
    <w:rsid w:val="005A736E"/>
    <w:rsid w:val="005B164B"/>
    <w:rsid w:val="005B1949"/>
    <w:rsid w:val="005B2B4E"/>
    <w:rsid w:val="005B2E76"/>
    <w:rsid w:val="005C4B1C"/>
    <w:rsid w:val="005E7C88"/>
    <w:rsid w:val="005F0576"/>
    <w:rsid w:val="005F6F2A"/>
    <w:rsid w:val="005F7439"/>
    <w:rsid w:val="00604219"/>
    <w:rsid w:val="0062602C"/>
    <w:rsid w:val="0064484C"/>
    <w:rsid w:val="006500E3"/>
    <w:rsid w:val="00686B63"/>
    <w:rsid w:val="006D1F63"/>
    <w:rsid w:val="006D325C"/>
    <w:rsid w:val="006D359D"/>
    <w:rsid w:val="006F4C59"/>
    <w:rsid w:val="007162FC"/>
    <w:rsid w:val="007209D9"/>
    <w:rsid w:val="00722944"/>
    <w:rsid w:val="007456E4"/>
    <w:rsid w:val="00762C09"/>
    <w:rsid w:val="007769D0"/>
    <w:rsid w:val="007A6AD2"/>
    <w:rsid w:val="007B21A7"/>
    <w:rsid w:val="007B58D9"/>
    <w:rsid w:val="007F1084"/>
    <w:rsid w:val="007F34B8"/>
    <w:rsid w:val="007F46CC"/>
    <w:rsid w:val="007F790E"/>
    <w:rsid w:val="0081105F"/>
    <w:rsid w:val="00823CE1"/>
    <w:rsid w:val="00836573"/>
    <w:rsid w:val="0085389D"/>
    <w:rsid w:val="00860D35"/>
    <w:rsid w:val="00867FC0"/>
    <w:rsid w:val="0087136D"/>
    <w:rsid w:val="0087459F"/>
    <w:rsid w:val="0087463E"/>
    <w:rsid w:val="00880D6A"/>
    <w:rsid w:val="008A79E0"/>
    <w:rsid w:val="008C28BF"/>
    <w:rsid w:val="008F068F"/>
    <w:rsid w:val="0090614E"/>
    <w:rsid w:val="00913AB7"/>
    <w:rsid w:val="00927FAA"/>
    <w:rsid w:val="00930414"/>
    <w:rsid w:val="00970474"/>
    <w:rsid w:val="00977877"/>
    <w:rsid w:val="00983EC6"/>
    <w:rsid w:val="00986163"/>
    <w:rsid w:val="009A4B20"/>
    <w:rsid w:val="009B4B92"/>
    <w:rsid w:val="009C62C3"/>
    <w:rsid w:val="009E0FD8"/>
    <w:rsid w:val="009E2968"/>
    <w:rsid w:val="00A10B74"/>
    <w:rsid w:val="00A214BA"/>
    <w:rsid w:val="00A31818"/>
    <w:rsid w:val="00A43174"/>
    <w:rsid w:val="00A47095"/>
    <w:rsid w:val="00A66119"/>
    <w:rsid w:val="00A7177D"/>
    <w:rsid w:val="00AA5FA5"/>
    <w:rsid w:val="00AC77CA"/>
    <w:rsid w:val="00AD1E1F"/>
    <w:rsid w:val="00AE25C6"/>
    <w:rsid w:val="00AE3F02"/>
    <w:rsid w:val="00AF5D4D"/>
    <w:rsid w:val="00B15691"/>
    <w:rsid w:val="00B668D2"/>
    <w:rsid w:val="00B75491"/>
    <w:rsid w:val="00B863FD"/>
    <w:rsid w:val="00BA5F53"/>
    <w:rsid w:val="00BC3A23"/>
    <w:rsid w:val="00BD54CE"/>
    <w:rsid w:val="00BE019A"/>
    <w:rsid w:val="00BE796A"/>
    <w:rsid w:val="00C1339C"/>
    <w:rsid w:val="00C22417"/>
    <w:rsid w:val="00C41930"/>
    <w:rsid w:val="00C64CAF"/>
    <w:rsid w:val="00C66E92"/>
    <w:rsid w:val="00C82CA7"/>
    <w:rsid w:val="00C843E2"/>
    <w:rsid w:val="00C96793"/>
    <w:rsid w:val="00CB365B"/>
    <w:rsid w:val="00CB6EA0"/>
    <w:rsid w:val="00CB779B"/>
    <w:rsid w:val="00CC2C0A"/>
    <w:rsid w:val="00CD006A"/>
    <w:rsid w:val="00CD5C98"/>
    <w:rsid w:val="00CE090F"/>
    <w:rsid w:val="00CE236A"/>
    <w:rsid w:val="00CE48FA"/>
    <w:rsid w:val="00CE4906"/>
    <w:rsid w:val="00D0235A"/>
    <w:rsid w:val="00D26231"/>
    <w:rsid w:val="00D26A0E"/>
    <w:rsid w:val="00D27A67"/>
    <w:rsid w:val="00D27BA0"/>
    <w:rsid w:val="00D678E9"/>
    <w:rsid w:val="00D809E0"/>
    <w:rsid w:val="00D94165"/>
    <w:rsid w:val="00D95382"/>
    <w:rsid w:val="00D97726"/>
    <w:rsid w:val="00DA1A38"/>
    <w:rsid w:val="00DA3AE3"/>
    <w:rsid w:val="00DB47B7"/>
    <w:rsid w:val="00DB4DD9"/>
    <w:rsid w:val="00DC4FB2"/>
    <w:rsid w:val="00DD4D98"/>
    <w:rsid w:val="00DD66F9"/>
    <w:rsid w:val="00DE58DE"/>
    <w:rsid w:val="00E06E2E"/>
    <w:rsid w:val="00E10416"/>
    <w:rsid w:val="00E415DA"/>
    <w:rsid w:val="00E5612C"/>
    <w:rsid w:val="00E61BC6"/>
    <w:rsid w:val="00E63A5F"/>
    <w:rsid w:val="00E738B8"/>
    <w:rsid w:val="00E74EF2"/>
    <w:rsid w:val="00E77521"/>
    <w:rsid w:val="00E802E4"/>
    <w:rsid w:val="00E91E3B"/>
    <w:rsid w:val="00ED1434"/>
    <w:rsid w:val="00EE59DE"/>
    <w:rsid w:val="00EE65A8"/>
    <w:rsid w:val="00EF02B3"/>
    <w:rsid w:val="00F02970"/>
    <w:rsid w:val="00F07603"/>
    <w:rsid w:val="00F27EF9"/>
    <w:rsid w:val="00F41192"/>
    <w:rsid w:val="00F60A90"/>
    <w:rsid w:val="00F61D87"/>
    <w:rsid w:val="00F7133D"/>
    <w:rsid w:val="00F92BA8"/>
    <w:rsid w:val="00FA2EF2"/>
    <w:rsid w:val="00FC78D5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F0C8B"/>
  <w15:chartTrackingRefBased/>
  <w15:docId w15:val="{16664831-FB70-4E11-BF93-EEA53158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0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value-title">
    <w:name w:val="value-title"/>
    <w:basedOn w:val="a0"/>
    <w:rsid w:val="007209D9"/>
  </w:style>
  <w:style w:type="character" w:customStyle="1" w:styleId="urlcec">
    <w:name w:val="url_cec"/>
    <w:basedOn w:val="a0"/>
    <w:rsid w:val="007209D9"/>
  </w:style>
  <w:style w:type="character" w:styleId="a4">
    <w:name w:val="Hyperlink"/>
    <w:basedOn w:val="a0"/>
    <w:uiPriority w:val="99"/>
    <w:unhideWhenUsed/>
    <w:rsid w:val="007209D9"/>
    <w:rPr>
      <w:color w:val="0000FF"/>
      <w:u w:val="single"/>
    </w:rPr>
  </w:style>
  <w:style w:type="paragraph" w:styleId="a5">
    <w:name w:val="No Spacing"/>
    <w:uiPriority w:val="1"/>
    <w:qFormat/>
    <w:rsid w:val="007209D9"/>
    <w:pPr>
      <w:spacing w:after="0" w:line="240" w:lineRule="auto"/>
    </w:pPr>
  </w:style>
  <w:style w:type="table" w:styleId="a6">
    <w:name w:val="Table Grid"/>
    <w:basedOn w:val="a1"/>
    <w:uiPriority w:val="39"/>
    <w:rsid w:val="00293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27B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7F3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F34B8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880D6A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292B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2B85"/>
  </w:style>
  <w:style w:type="paragraph" w:styleId="ac">
    <w:name w:val="footer"/>
    <w:basedOn w:val="a"/>
    <w:link w:val="ad"/>
    <w:uiPriority w:val="99"/>
    <w:unhideWhenUsed/>
    <w:rsid w:val="00292B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2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32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4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8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7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5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1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3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7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6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999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33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78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4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1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3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2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3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9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8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3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7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5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4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9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994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0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3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861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298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035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30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21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19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4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5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8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4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2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7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4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7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2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5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2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182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3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5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0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3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7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0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1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2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6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99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8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069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01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5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1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0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8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6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7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3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6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1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8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5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7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45;&#1082;&#1089;&#1087;&#1077;&#1088;&#1090;&#1085;&#1080;&#1081;%20&#1073;&#1083;&#1086;&#1082;\&#1042;&#1086;&#1083;&#1080;&#1085;&#1089;&#1100;&#1082;&#1072;%20&#1086;&#1073;&#1083;&#1072;&#1089;&#1090;&#1100;\&#1056;&#1086;&#1078;&#1080;&#1097;&#1077;&#1085;&#1089;&#1100;&#1082;&#1072;%20&#1058;&#1043;\&#1060;&#1086;&#1082;&#1091;&#1089;_&#1075;&#1088;&#1091;&#1087;&#1080;\&#1056;&#1077;&#1079;&#1091;&#1083;&#1100;&#1090;&#1072;&#1090;&#1080;%20&#1086;&#1087;&#1080;&#1090;&#1091;&#1074;&#1072;&#1085;&#1085;&#1103;%20&#1092;&#1086;&#1082;&#1091;&#1089;-&#1075;&#1088;&#1091;&#1087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45;&#1082;&#1089;&#1087;&#1077;&#1088;&#1090;&#1085;&#1080;&#1081;%20&#1073;&#1083;&#1086;&#1082;\&#1042;&#1086;&#1083;&#1080;&#1085;&#1089;&#1100;&#1082;&#1072;%20&#1086;&#1073;&#1083;&#1072;&#1089;&#1090;&#1100;\&#1056;&#1086;&#1078;&#1080;&#1097;&#1077;&#1085;&#1089;&#1100;&#1082;&#1072;%20&#1058;&#1043;\&#1060;&#1086;&#1082;&#1091;&#1089;_&#1075;&#1088;&#1091;&#1087;&#1080;\&#1056;&#1077;&#1079;&#1091;&#1083;&#1100;&#1090;&#1072;&#1090;&#1080;%20&#1086;&#1087;&#1080;&#1090;&#1091;&#1074;&#1072;&#1085;&#1085;&#1103;%20&#1092;&#1086;&#1082;&#1091;&#1089;-&#1075;&#1088;&#1091;&#1087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45;&#1082;&#1089;&#1087;&#1077;&#1088;&#1090;&#1085;&#1080;&#1081;%20&#1073;&#1083;&#1086;&#1082;\&#1042;&#1086;&#1083;&#1080;&#1085;&#1089;&#1100;&#1082;&#1072;%20&#1086;&#1073;&#1083;&#1072;&#1089;&#1090;&#1100;\&#1056;&#1086;&#1078;&#1080;&#1097;&#1077;&#1085;&#1089;&#1100;&#1082;&#1072;%20&#1058;&#1043;\&#1060;&#1086;&#1082;&#1091;&#1089;_&#1075;&#1088;&#1091;&#1087;&#1080;\&#1056;&#1077;&#1079;&#1091;&#1083;&#1100;&#1090;&#1072;&#1090;&#1080;%20&#1086;&#1087;&#1080;&#1090;&#1091;&#1074;&#1072;&#1085;&#1085;&#1103;%20&#1092;&#1086;&#1082;&#1091;&#1089;-&#1075;&#1088;&#1091;&#1087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45;&#1082;&#1089;&#1087;&#1077;&#1088;&#1090;&#1085;&#1080;&#1081;%20&#1073;&#1083;&#1086;&#1082;\&#1042;&#1086;&#1083;&#1080;&#1085;&#1089;&#1100;&#1082;&#1072;%20&#1086;&#1073;&#1083;&#1072;&#1089;&#1090;&#1100;\&#1056;&#1086;&#1078;&#1080;&#1097;&#1077;&#1085;&#1089;&#1100;&#1082;&#1072;%20&#1058;&#1043;\&#1060;&#1086;&#1082;&#1091;&#1089;_&#1075;&#1088;&#1091;&#1087;&#1080;\&#1056;&#1077;&#1079;&#1091;&#1083;&#1100;&#1090;&#1072;&#1090;&#1080;%20&#1086;&#1087;&#1080;&#1090;&#1091;&#1074;&#1072;&#1085;&#1085;&#1103;%20&#1092;&#1086;&#1082;&#1091;&#1089;-&#1075;&#1088;&#1091;&#1087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45;&#1082;&#1089;&#1087;&#1077;&#1088;&#1090;&#1085;&#1080;&#1081;%20&#1073;&#1083;&#1086;&#1082;\&#1042;&#1086;&#1083;&#1080;&#1085;&#1089;&#1100;&#1082;&#1072;%20&#1086;&#1073;&#1083;&#1072;&#1089;&#1090;&#1100;\&#1056;&#1086;&#1078;&#1080;&#1097;&#1077;&#1085;&#1089;&#1100;&#1082;&#1072;%20&#1058;&#1043;\&#1060;&#1086;&#1082;&#1091;&#1089;_&#1075;&#1088;&#1091;&#1087;&#1080;\&#1056;&#1077;&#1079;&#1091;&#1083;&#1100;&#1090;&#1072;&#1090;&#1080;%20&#1086;&#1087;&#1080;&#1090;&#1091;&#1074;&#1072;&#1085;&#1085;&#1103;%20&#1092;&#1086;&#1082;&#1091;&#1089;-&#1075;&#1088;&#1091;&#1087;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45;&#1082;&#1089;&#1087;&#1077;&#1088;&#1090;&#1085;&#1080;&#1081;%20&#1073;&#1083;&#1086;&#1082;\&#1042;&#1086;&#1083;&#1080;&#1085;&#1089;&#1100;&#1082;&#1072;%20&#1086;&#1073;&#1083;&#1072;&#1089;&#1090;&#1100;\&#1056;&#1086;&#1078;&#1080;&#1097;&#1077;&#1085;&#1089;&#1100;&#1082;&#1072;%20&#1058;&#1043;\&#1060;&#1086;&#1082;&#1091;&#1089;_&#1075;&#1088;&#1091;&#1087;&#1080;\&#1056;&#1077;&#1079;&#1091;&#1083;&#1100;&#1090;&#1072;&#1090;&#1080;%20&#1086;&#1087;&#1080;&#1090;&#1091;&#1074;&#1072;&#1085;&#1085;&#1103;%20&#1092;&#1086;&#1082;&#1091;&#1089;-&#1075;&#1088;&#1091;&#1087;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0" i="0" baseline="0">
                <a:solidFill>
                  <a:sysClr val="windowText" lastClr="000000"/>
                </a:solidFill>
                <a:effectLst/>
              </a:rPr>
              <a:t>Що б ви хотіли змінити у своєму освітньому закладі заради підвищення якості освіти?</a:t>
            </a:r>
            <a:endParaRPr lang="uk-UA" b="0">
              <a:solidFill>
                <a:sysClr val="windowText" lastClr="000000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'Результати №1'!$B$1:$G$1</c:f>
              <c:strCache>
                <c:ptCount val="6"/>
                <c:pt idx="0">
                  <c:v>Комфортні умови (опалення, харчування, ремонти, фінансування)</c:v>
                </c:pt>
                <c:pt idx="1">
                  <c:v>Забезпечення навчання (спортивні споруди, комп'ютери, підручники, інтернет, кабінети)</c:v>
                </c:pt>
                <c:pt idx="2">
                  <c:v>Післяурочна діяльність (гуртки, ГПД)</c:v>
                </c:pt>
                <c:pt idx="3">
                  <c:v>Якість освітнього процесу (підготовка педагогів, кадрові зміни, вдосконалення освітнього процесу)</c:v>
                </c:pt>
                <c:pt idx="4">
                  <c:v>Співпраця з учасниками освітнього процесу</c:v>
                </c:pt>
                <c:pt idx="5">
                  <c:v>Не відповіли</c:v>
                </c:pt>
              </c:strCache>
            </c:strRef>
          </c:cat>
          <c:val>
            <c:numRef>
              <c:f>'Результати №1'!$B$6:$G$6</c:f>
              <c:numCache>
                <c:formatCode>General</c:formatCode>
                <c:ptCount val="6"/>
                <c:pt idx="0">
                  <c:v>22</c:v>
                </c:pt>
                <c:pt idx="1">
                  <c:v>53</c:v>
                </c:pt>
                <c:pt idx="2">
                  <c:v>13</c:v>
                </c:pt>
                <c:pt idx="3">
                  <c:v>8</c:v>
                </c:pt>
                <c:pt idx="4">
                  <c:v>7</c:v>
                </c:pt>
                <c:pt idx="5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117-4E6E-8852-0D3437A28E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2498776"/>
        <c:axId val="342501728"/>
      </c:barChart>
      <c:catAx>
        <c:axId val="3424987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42501728"/>
        <c:crosses val="autoZero"/>
        <c:auto val="1"/>
        <c:lblAlgn val="ctr"/>
        <c:lblOffset val="100"/>
        <c:noMultiLvlLbl val="0"/>
      </c:catAx>
      <c:valAx>
        <c:axId val="342501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424987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uk-UA" sz="1800">
                <a:solidFill>
                  <a:sysClr val="windowText" lastClr="000000"/>
                </a:solidFill>
                <a:effectLst/>
              </a:rPr>
              <a:t>Що б ви хотіли змінити у своєму освітньому закладі заради підвищення якості освіти?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'Результати №1'!$A$2</c:f>
              <c:strCache>
                <c:ptCount val="1"/>
                <c:pt idx="0">
                  <c:v>Сокіл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'Результати №1'!$B$1:$G$1</c:f>
              <c:strCache>
                <c:ptCount val="6"/>
                <c:pt idx="0">
                  <c:v>Комфортні умови (опалення, харчування, ремонти, фінансування)</c:v>
                </c:pt>
                <c:pt idx="1">
                  <c:v>Забезпечення навчання (спортивні споруди, комп'ютери, підручники, інтернет, кабінети)</c:v>
                </c:pt>
                <c:pt idx="2">
                  <c:v>Післяурочна діяльність (гуртки, ГПД)</c:v>
                </c:pt>
                <c:pt idx="3">
                  <c:v>Якість освітнього процесу (підготовка педагогів, кадрові зміни, вдосконалення освітнього процесу)</c:v>
                </c:pt>
                <c:pt idx="4">
                  <c:v>Співпраця з учасниками освітнього процесу</c:v>
                </c:pt>
                <c:pt idx="5">
                  <c:v>Не відповіли</c:v>
                </c:pt>
              </c:strCache>
            </c:strRef>
          </c:cat>
          <c:val>
            <c:numRef>
              <c:f>'Результати №1'!$B$2:$G$2</c:f>
              <c:numCache>
                <c:formatCode>General</c:formatCode>
                <c:ptCount val="6"/>
                <c:pt idx="0">
                  <c:v>7</c:v>
                </c:pt>
                <c:pt idx="1">
                  <c:v>23</c:v>
                </c:pt>
                <c:pt idx="2">
                  <c:v>7</c:v>
                </c:pt>
                <c:pt idx="3">
                  <c:v>3</c:v>
                </c:pt>
                <c:pt idx="4">
                  <c:v>2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37-46C8-BB8C-D5328CA01D8A}"/>
            </c:ext>
          </c:extLst>
        </c:ser>
        <c:ser>
          <c:idx val="1"/>
          <c:order val="1"/>
          <c:tx>
            <c:strRef>
              <c:f>'Результати №1'!$A$3</c:f>
              <c:strCache>
                <c:ptCount val="1"/>
                <c:pt idx="0">
                  <c:v>Оленівка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'Результати №1'!$B$1:$G$1</c:f>
              <c:strCache>
                <c:ptCount val="6"/>
                <c:pt idx="0">
                  <c:v>Комфортні умови (опалення, харчування, ремонти, фінансування)</c:v>
                </c:pt>
                <c:pt idx="1">
                  <c:v>Забезпечення навчання (спортивні споруди, комп'ютери, підручники, інтернет, кабінети)</c:v>
                </c:pt>
                <c:pt idx="2">
                  <c:v>Післяурочна діяльність (гуртки, ГПД)</c:v>
                </c:pt>
                <c:pt idx="3">
                  <c:v>Якість освітнього процесу (підготовка педагогів, кадрові зміни, вдосконалення освітнього процесу)</c:v>
                </c:pt>
                <c:pt idx="4">
                  <c:v>Співпраця з учасниками освітнього процесу</c:v>
                </c:pt>
                <c:pt idx="5">
                  <c:v>Не відповіли</c:v>
                </c:pt>
              </c:strCache>
            </c:strRef>
          </c:cat>
          <c:val>
            <c:numRef>
              <c:f>'Результати №1'!$B$3:$G$3</c:f>
              <c:numCache>
                <c:formatCode>General</c:formatCode>
                <c:ptCount val="6"/>
                <c:pt idx="0">
                  <c:v>9</c:v>
                </c:pt>
                <c:pt idx="1">
                  <c:v>9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337-46C8-BB8C-D5328CA01D8A}"/>
            </c:ext>
          </c:extLst>
        </c:ser>
        <c:ser>
          <c:idx val="2"/>
          <c:order val="2"/>
          <c:tx>
            <c:strRef>
              <c:f>'Результати №1'!$A$5</c:f>
              <c:strCache>
                <c:ptCount val="1"/>
                <c:pt idx="0">
                  <c:v>Тихотин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'Результати №1'!$B$1:$G$1</c:f>
              <c:strCache>
                <c:ptCount val="6"/>
                <c:pt idx="0">
                  <c:v>Комфортні умови (опалення, харчування, ремонти, фінансування)</c:v>
                </c:pt>
                <c:pt idx="1">
                  <c:v>Забезпечення навчання (спортивні споруди, комп'ютери, підручники, інтернет, кабінети)</c:v>
                </c:pt>
                <c:pt idx="2">
                  <c:v>Післяурочна діяльність (гуртки, ГПД)</c:v>
                </c:pt>
                <c:pt idx="3">
                  <c:v>Якість освітнього процесу (підготовка педагогів, кадрові зміни, вдосконалення освітнього процесу)</c:v>
                </c:pt>
                <c:pt idx="4">
                  <c:v>Співпраця з учасниками освітнього процесу</c:v>
                </c:pt>
                <c:pt idx="5">
                  <c:v>Не відповіли</c:v>
                </c:pt>
              </c:strCache>
            </c:strRef>
          </c:cat>
          <c:val>
            <c:numRef>
              <c:f>'Результати №1'!$B$5:$G$5</c:f>
              <c:numCache>
                <c:formatCode>General</c:formatCode>
                <c:ptCount val="6"/>
                <c:pt idx="0">
                  <c:v>2</c:v>
                </c:pt>
                <c:pt idx="1">
                  <c:v>7</c:v>
                </c:pt>
                <c:pt idx="2">
                  <c:v>4</c:v>
                </c:pt>
                <c:pt idx="3">
                  <c:v>3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337-46C8-BB8C-D5328CA01D8A}"/>
            </c:ext>
          </c:extLst>
        </c:ser>
        <c:ser>
          <c:idx val="3"/>
          <c:order val="3"/>
          <c:tx>
            <c:strRef>
              <c:f>'Результати №1'!$A$4</c:f>
              <c:strCache>
                <c:ptCount val="1"/>
                <c:pt idx="0">
                  <c:v>Пожарки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'Результати №1'!$B$4:$G$4</c:f>
              <c:numCache>
                <c:formatCode>General</c:formatCode>
                <c:ptCount val="6"/>
                <c:pt idx="0">
                  <c:v>4</c:v>
                </c:pt>
                <c:pt idx="1">
                  <c:v>14</c:v>
                </c:pt>
                <c:pt idx="2">
                  <c:v>1</c:v>
                </c:pt>
                <c:pt idx="3">
                  <c:v>1</c:v>
                </c:pt>
                <c:pt idx="4">
                  <c:v>3</c:v>
                </c:pt>
                <c:pt idx="5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337-46C8-BB8C-D5328CA01D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3583776"/>
        <c:axId val="413578528"/>
      </c:barChart>
      <c:catAx>
        <c:axId val="413583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13578528"/>
        <c:crosses val="autoZero"/>
        <c:auto val="1"/>
        <c:lblAlgn val="ctr"/>
        <c:lblOffset val="100"/>
        <c:noMultiLvlLbl val="0"/>
      </c:catAx>
      <c:valAx>
        <c:axId val="413578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13583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uk-UA" sz="1800" b="0" i="0" baseline="0">
                <a:solidFill>
                  <a:sysClr val="windowText" lastClr="000000"/>
                </a:solidFill>
                <a:effectLst/>
              </a:rPr>
              <a:t>Чи є у вас ідеї щодо вдосконалення освітньої галузі громади?</a:t>
            </a:r>
            <a:endParaRPr lang="uk-UA" b="0">
              <a:solidFill>
                <a:sysClr val="windowText" lastClr="000000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'Результат №2'!$B$1:$H$1</c:f>
              <c:strCache>
                <c:ptCount val="7"/>
                <c:pt idx="0">
                  <c:v>Співпраця між школам (змагання, екскурсії, конкурси, олімпіади, освітній округ)</c:v>
                </c:pt>
                <c:pt idx="1">
                  <c:v>Гурткова та позакласна робота</c:v>
                </c:pt>
                <c:pt idx="2">
                  <c:v>Організація підвозу (дороги, автобуси)</c:v>
                </c:pt>
                <c:pt idx="3">
                  <c:v>Вибір учнями форм та видів діяльності</c:v>
                </c:pt>
                <c:pt idx="4">
                  <c:v>Покращення умов навчання, додаткове фінансування</c:v>
                </c:pt>
                <c:pt idx="5">
                  <c:v>Порозуміння та співпраця</c:v>
                </c:pt>
                <c:pt idx="6">
                  <c:v>Якість викладання (підтримка, вдосконалення та мотивація)</c:v>
                </c:pt>
              </c:strCache>
            </c:strRef>
          </c:cat>
          <c:val>
            <c:numRef>
              <c:f>'Результат №2'!$B$6:$H$6</c:f>
              <c:numCache>
                <c:formatCode>General</c:formatCode>
                <c:ptCount val="7"/>
                <c:pt idx="0">
                  <c:v>9</c:v>
                </c:pt>
                <c:pt idx="1">
                  <c:v>7</c:v>
                </c:pt>
                <c:pt idx="2">
                  <c:v>8</c:v>
                </c:pt>
                <c:pt idx="3">
                  <c:v>0</c:v>
                </c:pt>
                <c:pt idx="4">
                  <c:v>18</c:v>
                </c:pt>
                <c:pt idx="5">
                  <c:v>0</c:v>
                </c:pt>
                <c:pt idx="6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655-4CDA-A650-CB56313E09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04482456"/>
        <c:axId val="504484096"/>
      </c:barChart>
      <c:catAx>
        <c:axId val="504482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504484096"/>
        <c:crosses val="autoZero"/>
        <c:auto val="1"/>
        <c:lblAlgn val="ctr"/>
        <c:lblOffset val="100"/>
        <c:noMultiLvlLbl val="0"/>
      </c:catAx>
      <c:valAx>
        <c:axId val="504484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5044824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400" b="0" i="0" u="none" strike="noStrike" baseline="0">
                <a:solidFill>
                  <a:sysClr val="windowText" lastClr="000000"/>
                </a:solidFill>
                <a:effectLst/>
              </a:rPr>
              <a:t>Чи є у вас ідеї щодо вдосконалення освітньої галузі громади?</a:t>
            </a:r>
            <a:endParaRPr lang="uk-UA" b="0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'Результат №2'!$A$2</c:f>
              <c:strCache>
                <c:ptCount val="1"/>
                <c:pt idx="0">
                  <c:v>Сокіл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'Результат №2'!$B$1:$I$1</c:f>
              <c:strCache>
                <c:ptCount val="8"/>
                <c:pt idx="0">
                  <c:v>Співпраця між школам (змагання, екскурсії, конкурси, олімпіади, освітній округ)</c:v>
                </c:pt>
                <c:pt idx="1">
                  <c:v>Гурткова та позакласна робота</c:v>
                </c:pt>
                <c:pt idx="2">
                  <c:v>Організація підвозу (дороги, автобуси)</c:v>
                </c:pt>
                <c:pt idx="3">
                  <c:v>Вибір учнями форм та видів діяльності</c:v>
                </c:pt>
                <c:pt idx="4">
                  <c:v>Покращення умов навчання, додаткове фінансування</c:v>
                </c:pt>
                <c:pt idx="5">
                  <c:v>Порозуміння та співпраця</c:v>
                </c:pt>
                <c:pt idx="6">
                  <c:v>Якість викладання (підтримка, вдосконалення та мотивація)</c:v>
                </c:pt>
                <c:pt idx="7">
                  <c:v>Не відповіли</c:v>
                </c:pt>
              </c:strCache>
            </c:strRef>
          </c:cat>
          <c:val>
            <c:numRef>
              <c:f>'Результат №2'!$B$2:$I$2</c:f>
              <c:numCache>
                <c:formatCode>General</c:formatCode>
                <c:ptCount val="8"/>
                <c:pt idx="0">
                  <c:v>5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  <c:pt idx="4">
                  <c:v>4</c:v>
                </c:pt>
                <c:pt idx="5">
                  <c:v>0</c:v>
                </c:pt>
                <c:pt idx="6">
                  <c:v>9</c:v>
                </c:pt>
                <c:pt idx="7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5AD-4ED3-89EE-979A144EF739}"/>
            </c:ext>
          </c:extLst>
        </c:ser>
        <c:ser>
          <c:idx val="1"/>
          <c:order val="1"/>
          <c:tx>
            <c:strRef>
              <c:f>'Результат №2'!$A$3</c:f>
              <c:strCache>
                <c:ptCount val="1"/>
                <c:pt idx="0">
                  <c:v>Оленівка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'Результат №2'!$B$1:$I$1</c:f>
              <c:strCache>
                <c:ptCount val="8"/>
                <c:pt idx="0">
                  <c:v>Співпраця між школам (змагання, екскурсії, конкурси, олімпіади, освітній округ)</c:v>
                </c:pt>
                <c:pt idx="1">
                  <c:v>Гурткова та позакласна робота</c:v>
                </c:pt>
                <c:pt idx="2">
                  <c:v>Організація підвозу (дороги, автобуси)</c:v>
                </c:pt>
                <c:pt idx="3">
                  <c:v>Вибір учнями форм та видів діяльності</c:v>
                </c:pt>
                <c:pt idx="4">
                  <c:v>Покращення умов навчання, додаткове фінансування</c:v>
                </c:pt>
                <c:pt idx="5">
                  <c:v>Порозуміння та співпраця</c:v>
                </c:pt>
                <c:pt idx="6">
                  <c:v>Якість викладання (підтримка, вдосконалення та мотивація)</c:v>
                </c:pt>
                <c:pt idx="7">
                  <c:v>Не відповіли</c:v>
                </c:pt>
              </c:strCache>
            </c:strRef>
          </c:cat>
          <c:val>
            <c:numRef>
              <c:f>'Результат №2'!$B$3:$I$3</c:f>
              <c:numCache>
                <c:formatCode>General</c:formatCode>
                <c:ptCount val="8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5</c:v>
                </c:pt>
                <c:pt idx="5">
                  <c:v>0</c:v>
                </c:pt>
                <c:pt idx="6">
                  <c:v>5</c:v>
                </c:pt>
                <c:pt idx="7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5AD-4ED3-89EE-979A144EF739}"/>
            </c:ext>
          </c:extLst>
        </c:ser>
        <c:ser>
          <c:idx val="2"/>
          <c:order val="2"/>
          <c:tx>
            <c:strRef>
              <c:f>'Результат №2'!$A$5</c:f>
              <c:strCache>
                <c:ptCount val="1"/>
                <c:pt idx="0">
                  <c:v>Тихотин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'Результат №2'!$B$1:$I$1</c:f>
              <c:strCache>
                <c:ptCount val="8"/>
                <c:pt idx="0">
                  <c:v>Співпраця між школам (змагання, екскурсії, конкурси, олімпіади, освітній округ)</c:v>
                </c:pt>
                <c:pt idx="1">
                  <c:v>Гурткова та позакласна робота</c:v>
                </c:pt>
                <c:pt idx="2">
                  <c:v>Організація підвозу (дороги, автобуси)</c:v>
                </c:pt>
                <c:pt idx="3">
                  <c:v>Вибір учнями форм та видів діяльності</c:v>
                </c:pt>
                <c:pt idx="4">
                  <c:v>Покращення умов навчання, додаткове фінансування</c:v>
                </c:pt>
                <c:pt idx="5">
                  <c:v>Порозуміння та співпраця</c:v>
                </c:pt>
                <c:pt idx="6">
                  <c:v>Якість викладання (підтримка, вдосконалення та мотивація)</c:v>
                </c:pt>
                <c:pt idx="7">
                  <c:v>Не відповіли</c:v>
                </c:pt>
              </c:strCache>
            </c:strRef>
          </c:cat>
          <c:val>
            <c:numRef>
              <c:f>'Результат №2'!$B$5:$I$5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  <c:pt idx="4">
                  <c:v>4</c:v>
                </c:pt>
                <c:pt idx="6">
                  <c:v>4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5AD-4ED3-89EE-979A144EF739}"/>
            </c:ext>
          </c:extLst>
        </c:ser>
        <c:ser>
          <c:idx val="3"/>
          <c:order val="3"/>
          <c:tx>
            <c:strRef>
              <c:f>'Результат №2'!$A$4</c:f>
              <c:strCache>
                <c:ptCount val="1"/>
                <c:pt idx="0">
                  <c:v>Пожарки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'Результат №2'!$B$1:$I$1</c:f>
              <c:strCache>
                <c:ptCount val="8"/>
                <c:pt idx="0">
                  <c:v>Співпраця між школам (змагання, екскурсії, конкурси, олімпіади, освітній округ)</c:v>
                </c:pt>
                <c:pt idx="1">
                  <c:v>Гурткова та позакласна робота</c:v>
                </c:pt>
                <c:pt idx="2">
                  <c:v>Організація підвозу (дороги, автобуси)</c:v>
                </c:pt>
                <c:pt idx="3">
                  <c:v>Вибір учнями форм та видів діяльності</c:v>
                </c:pt>
                <c:pt idx="4">
                  <c:v>Покращення умов навчання, додаткове фінансування</c:v>
                </c:pt>
                <c:pt idx="5">
                  <c:v>Порозуміння та співпраця</c:v>
                </c:pt>
                <c:pt idx="6">
                  <c:v>Якість викладання (підтримка, вдосконалення та мотивація)</c:v>
                </c:pt>
                <c:pt idx="7">
                  <c:v>Не відповіли</c:v>
                </c:pt>
              </c:strCache>
            </c:strRef>
          </c:cat>
          <c:val>
            <c:numRef>
              <c:f>'Результат №2'!$B$4:$I$4</c:f>
              <c:numCache>
                <c:formatCode>General</c:formatCode>
                <c:ptCount val="8"/>
                <c:pt idx="0">
                  <c:v>2</c:v>
                </c:pt>
                <c:pt idx="1">
                  <c:v>1</c:v>
                </c:pt>
                <c:pt idx="2">
                  <c:v>7</c:v>
                </c:pt>
                <c:pt idx="3">
                  <c:v>0</c:v>
                </c:pt>
                <c:pt idx="4">
                  <c:v>5</c:v>
                </c:pt>
                <c:pt idx="5">
                  <c:v>0</c:v>
                </c:pt>
                <c:pt idx="6">
                  <c:v>7</c:v>
                </c:pt>
                <c:pt idx="7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5AD-4ED3-89EE-979A144EF7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5351688"/>
        <c:axId val="415351032"/>
      </c:barChart>
      <c:catAx>
        <c:axId val="415351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15351032"/>
        <c:crosses val="autoZero"/>
        <c:auto val="1"/>
        <c:lblAlgn val="ctr"/>
        <c:lblOffset val="100"/>
        <c:noMultiLvlLbl val="0"/>
      </c:catAx>
      <c:valAx>
        <c:axId val="415351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15351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ysClr val="windowText" lastClr="000000"/>
                </a:solidFill>
              </a:rPr>
              <a:t>Готовність до участі загалом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F411-449D-B0FE-1A23A620135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F411-449D-B0FE-1A23A620135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'Результат №3'!$B$1:$C$1</c:f>
              <c:strCache>
                <c:ptCount val="2"/>
                <c:pt idx="0">
                  <c:v>Ні</c:v>
                </c:pt>
                <c:pt idx="1">
                  <c:v>Так</c:v>
                </c:pt>
              </c:strCache>
            </c:strRef>
          </c:cat>
          <c:val>
            <c:numRef>
              <c:f>'Результат №3'!$B$6:$C$6</c:f>
              <c:numCache>
                <c:formatCode>General</c:formatCode>
                <c:ptCount val="2"/>
                <c:pt idx="0">
                  <c:v>50</c:v>
                </c:pt>
                <c:pt idx="1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411-449D-B0FE-1A23A62013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ysClr val="windowText" lastClr="000000"/>
                </a:solidFill>
              </a:rPr>
              <a:t>Готовність до участі по населених</a:t>
            </a:r>
            <a:r>
              <a:rPr lang="uk-UA" baseline="0">
                <a:solidFill>
                  <a:sysClr val="windowText" lastClr="000000"/>
                </a:solidFill>
              </a:rPr>
              <a:t> пунктах</a:t>
            </a:r>
            <a:endParaRPr lang="uk-UA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'Результат №3'!$B$1</c:f>
              <c:strCache>
                <c:ptCount val="1"/>
                <c:pt idx="0">
                  <c:v>Ні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'Результат №3'!$A$2:$A$5</c:f>
              <c:strCache>
                <c:ptCount val="4"/>
                <c:pt idx="0">
                  <c:v>Сокіл</c:v>
                </c:pt>
                <c:pt idx="1">
                  <c:v>Оленівка</c:v>
                </c:pt>
                <c:pt idx="2">
                  <c:v>Пожарки</c:v>
                </c:pt>
                <c:pt idx="3">
                  <c:v>Тихотин</c:v>
                </c:pt>
              </c:strCache>
            </c:strRef>
          </c:cat>
          <c:val>
            <c:numRef>
              <c:f>'Результат №3'!$B$2:$B$5</c:f>
              <c:numCache>
                <c:formatCode>General</c:formatCode>
                <c:ptCount val="4"/>
                <c:pt idx="0">
                  <c:v>7</c:v>
                </c:pt>
                <c:pt idx="1">
                  <c:v>9</c:v>
                </c:pt>
                <c:pt idx="2">
                  <c:v>23</c:v>
                </c:pt>
                <c:pt idx="3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E5C-4BDF-ABEA-2CA5023956E2}"/>
            </c:ext>
          </c:extLst>
        </c:ser>
        <c:ser>
          <c:idx val="1"/>
          <c:order val="1"/>
          <c:tx>
            <c:strRef>
              <c:f>'Результат №3'!$C$1</c:f>
              <c:strCache>
                <c:ptCount val="1"/>
                <c:pt idx="0">
                  <c:v>Так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'Результат №3'!$A$2:$A$5</c:f>
              <c:strCache>
                <c:ptCount val="4"/>
                <c:pt idx="0">
                  <c:v>Сокіл</c:v>
                </c:pt>
                <c:pt idx="1">
                  <c:v>Оленівка</c:v>
                </c:pt>
                <c:pt idx="2">
                  <c:v>Пожарки</c:v>
                </c:pt>
                <c:pt idx="3">
                  <c:v>Тихотин</c:v>
                </c:pt>
              </c:strCache>
            </c:strRef>
          </c:cat>
          <c:val>
            <c:numRef>
              <c:f>'Результат №3'!$C$2:$C$5</c:f>
              <c:numCache>
                <c:formatCode>General</c:formatCode>
                <c:ptCount val="4"/>
                <c:pt idx="0">
                  <c:v>17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E5C-4BDF-ABEA-2CA5023956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18303296"/>
        <c:axId val="518299360"/>
      </c:barChart>
      <c:catAx>
        <c:axId val="518303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518299360"/>
        <c:crosses val="autoZero"/>
        <c:auto val="1"/>
        <c:lblAlgn val="ctr"/>
        <c:lblOffset val="100"/>
        <c:noMultiLvlLbl val="0"/>
      </c:catAx>
      <c:valAx>
        <c:axId val="518299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518303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C7F6B-E482-42D3-B085-1B219BC15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13872</Words>
  <Characters>7908</Characters>
  <Application>Microsoft Office Word</Application>
  <DocSecurity>0</DocSecurity>
  <Lines>65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 Windows</cp:lastModifiedBy>
  <cp:revision>5</cp:revision>
  <dcterms:created xsi:type="dcterms:W3CDTF">2022-05-16T06:54:00Z</dcterms:created>
  <dcterms:modified xsi:type="dcterms:W3CDTF">2022-07-11T13:02:00Z</dcterms:modified>
</cp:coreProperties>
</file>