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57" w:rsidRPr="0006730E" w:rsidRDefault="0006730E" w:rsidP="0006730E">
      <w:pPr>
        <w:spacing w:after="0" w:line="240" w:lineRule="auto"/>
        <w:jc w:val="right"/>
        <w:rPr>
          <w:rFonts w:ascii="PF Square Sans Pro" w:hAnsi="PF Square Sans Pro"/>
          <w:b/>
        </w:rPr>
      </w:pPr>
      <w:r w:rsidRPr="0006730E">
        <w:rPr>
          <w:rFonts w:ascii="PF Square Sans Pro" w:hAnsi="PF Square Sans Pro"/>
          <w:b/>
        </w:rPr>
        <w:t>Додаток 5</w:t>
      </w:r>
    </w:p>
    <w:p w:rsidR="0006730E" w:rsidRDefault="0006730E" w:rsidP="0006730E">
      <w:pPr>
        <w:spacing w:after="0" w:line="240" w:lineRule="auto"/>
        <w:rPr>
          <w:rFonts w:ascii="PF Square Sans Pro" w:hAnsi="PF Square Sans Pro"/>
        </w:rPr>
      </w:pPr>
    </w:p>
    <w:p w:rsidR="0006730E" w:rsidRPr="0006730E" w:rsidRDefault="0006730E" w:rsidP="0006730E">
      <w:pPr>
        <w:spacing w:after="0" w:line="240" w:lineRule="auto"/>
        <w:jc w:val="center"/>
        <w:rPr>
          <w:rFonts w:ascii="PF Square Sans Pro" w:hAnsi="PF Square Sans Pro"/>
          <w:b/>
        </w:rPr>
      </w:pPr>
      <w:r w:rsidRPr="0006730E">
        <w:rPr>
          <w:rFonts w:ascii="PF Square Sans Pro" w:hAnsi="PF Square Sans Pro"/>
          <w:b/>
        </w:rPr>
        <w:t>Дані щодо ремонту та реконструкції закладів з</w:t>
      </w:r>
      <w:r w:rsidR="00A31D81">
        <w:rPr>
          <w:rFonts w:ascii="PF Square Sans Pro" w:hAnsi="PF Square Sans Pro"/>
          <w:b/>
        </w:rPr>
        <w:t>агальної середньої освіти у 2019-2021</w:t>
      </w:r>
      <w:r w:rsidR="006A4AFA">
        <w:rPr>
          <w:rFonts w:ascii="PF Square Sans Pro" w:hAnsi="PF Square Sans Pro"/>
          <w:b/>
        </w:rPr>
        <w:t xml:space="preserve"> роках</w:t>
      </w:r>
      <w:bookmarkStart w:id="0" w:name="_GoBack"/>
      <w:bookmarkEnd w:id="0"/>
    </w:p>
    <w:tbl>
      <w:tblPr>
        <w:tblW w:w="10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077"/>
        <w:gridCol w:w="878"/>
        <w:gridCol w:w="2859"/>
        <w:gridCol w:w="1028"/>
        <w:gridCol w:w="2040"/>
      </w:tblGrid>
      <w:tr w:rsidR="0006730E" w:rsidRPr="00C65B61" w:rsidTr="0006730E">
        <w:trPr>
          <w:trHeight w:val="1300"/>
        </w:trPr>
        <w:tc>
          <w:tcPr>
            <w:tcW w:w="2285" w:type="dxa"/>
            <w:shd w:val="clear" w:color="auto" w:fill="auto"/>
          </w:tcPr>
          <w:p w:rsidR="0006730E" w:rsidRPr="00C65B61" w:rsidRDefault="0006730E" w:rsidP="004A2EB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B61">
              <w:rPr>
                <w:rFonts w:cstheme="minorHAnsi"/>
              </w:rPr>
              <w:t>Назва закладу</w:t>
            </w:r>
          </w:p>
        </w:tc>
        <w:tc>
          <w:tcPr>
            <w:tcW w:w="1077" w:type="dxa"/>
            <w:shd w:val="clear" w:color="auto" w:fill="auto"/>
          </w:tcPr>
          <w:p w:rsidR="0006730E" w:rsidRPr="00C65B61" w:rsidRDefault="0006730E" w:rsidP="004A2EB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B61">
              <w:rPr>
                <w:rFonts w:cstheme="minorHAnsi"/>
              </w:rPr>
              <w:t>Рік будівництва основної споруди</w:t>
            </w:r>
          </w:p>
        </w:tc>
        <w:tc>
          <w:tcPr>
            <w:tcW w:w="878" w:type="dxa"/>
            <w:shd w:val="clear" w:color="auto" w:fill="auto"/>
          </w:tcPr>
          <w:p w:rsidR="0006730E" w:rsidRPr="00C65B61" w:rsidRDefault="0006730E" w:rsidP="004A2EB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B61">
              <w:rPr>
                <w:rFonts w:cstheme="minorHAnsi"/>
              </w:rPr>
              <w:t>Рік</w:t>
            </w:r>
            <w:r w:rsidR="00A31D81" w:rsidRPr="00C65B61">
              <w:rPr>
                <w:rFonts w:cstheme="minorHAnsi"/>
              </w:rPr>
              <w:t xml:space="preserve"> ремонту</w:t>
            </w:r>
          </w:p>
        </w:tc>
        <w:tc>
          <w:tcPr>
            <w:tcW w:w="2859" w:type="dxa"/>
            <w:shd w:val="clear" w:color="auto" w:fill="auto"/>
          </w:tcPr>
          <w:p w:rsidR="0006730E" w:rsidRPr="00C65B61" w:rsidRDefault="0006730E" w:rsidP="004A2EB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B61">
              <w:rPr>
                <w:rFonts w:cstheme="minorHAnsi"/>
              </w:rPr>
              <w:t>Предмет ремонту/реконструкції (вікна, двері, дах тощо)</w:t>
            </w:r>
          </w:p>
        </w:tc>
        <w:tc>
          <w:tcPr>
            <w:tcW w:w="1028" w:type="dxa"/>
            <w:shd w:val="clear" w:color="auto" w:fill="auto"/>
          </w:tcPr>
          <w:p w:rsidR="0006730E" w:rsidRPr="00C65B61" w:rsidRDefault="0006730E" w:rsidP="004A2EB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B61">
              <w:rPr>
                <w:rFonts w:cstheme="minorHAnsi"/>
              </w:rPr>
              <w:t>Орієнтовна вартість робіт, тис. грн</w:t>
            </w:r>
          </w:p>
        </w:tc>
        <w:tc>
          <w:tcPr>
            <w:tcW w:w="2040" w:type="dxa"/>
            <w:shd w:val="clear" w:color="auto" w:fill="auto"/>
          </w:tcPr>
          <w:p w:rsidR="0006730E" w:rsidRPr="00C65B61" w:rsidRDefault="0006730E" w:rsidP="004A2EBD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B61">
              <w:rPr>
                <w:rFonts w:cstheme="minorHAnsi"/>
              </w:rPr>
              <w:t xml:space="preserve">Джерело фінансування (ДФРР, </w:t>
            </w:r>
            <w:proofErr w:type="spellStart"/>
            <w:r w:rsidRPr="00C65B61">
              <w:rPr>
                <w:rFonts w:cstheme="minorHAnsi"/>
              </w:rPr>
              <w:t>мікропроекти</w:t>
            </w:r>
            <w:proofErr w:type="spellEnd"/>
            <w:r w:rsidRPr="00C65B61">
              <w:rPr>
                <w:rFonts w:cstheme="minorHAnsi"/>
              </w:rPr>
              <w:t>, власні кошти тощо)</w:t>
            </w:r>
          </w:p>
        </w:tc>
      </w:tr>
      <w:tr w:rsidR="004D2142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Дубищенський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1077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</w:t>
            </w: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Вікна, вхідні двері</w:t>
            </w: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Внутрішні двері</w:t>
            </w: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323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Двері (вихід з спортзалу)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285</w:t>
            </w:r>
            <w:r w:rsidR="001E74A9" w:rsidRPr="00C65B61">
              <w:rPr>
                <w:rFonts w:cstheme="minorHAnsi"/>
                <w:sz w:val="20"/>
                <w:szCs w:val="20"/>
              </w:rPr>
              <w:t>,</w:t>
            </w:r>
            <w:r w:rsidRPr="00C65B61">
              <w:rPr>
                <w:rFonts w:cstheme="minorHAnsi"/>
                <w:sz w:val="20"/>
                <w:szCs w:val="20"/>
              </w:rPr>
              <w:t>2</w:t>
            </w:r>
          </w:p>
          <w:p w:rsidR="001E74A9" w:rsidRPr="00C65B61" w:rsidRDefault="001E74A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6</w:t>
            </w:r>
            <w:r w:rsidR="001E74A9" w:rsidRPr="00C65B61">
              <w:rPr>
                <w:rFonts w:cstheme="minorHAnsi"/>
                <w:sz w:val="20"/>
                <w:szCs w:val="20"/>
              </w:rPr>
              <w:t>,</w:t>
            </w:r>
            <w:r w:rsidRPr="00C65B61">
              <w:rPr>
                <w:rFonts w:cstheme="minorHAnsi"/>
                <w:sz w:val="20"/>
                <w:szCs w:val="20"/>
              </w:rPr>
              <w:t>1</w:t>
            </w:r>
          </w:p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E74A9" w:rsidRPr="00C65B61" w:rsidRDefault="001E74A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13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2040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65B61">
              <w:rPr>
                <w:rFonts w:cstheme="minorHAnsi"/>
                <w:sz w:val="20"/>
                <w:szCs w:val="20"/>
              </w:rPr>
              <w:t>Соцеконом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2142" w:rsidRPr="00C65B61" w:rsidRDefault="004D2142" w:rsidP="004D21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 Батьки  </w:t>
            </w:r>
          </w:p>
          <w:p w:rsidR="004D2142" w:rsidRPr="00C65B61" w:rsidRDefault="004D2142" w:rsidP="004D21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323D69" w:rsidP="004D21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благодійність</w:t>
            </w:r>
            <w:r w:rsidR="004D2142" w:rsidRPr="00C65B6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2142" w:rsidRPr="0006730E" w:rsidTr="004D2142">
        <w:trPr>
          <w:trHeight w:val="675"/>
        </w:trPr>
        <w:tc>
          <w:tcPr>
            <w:tcW w:w="2285" w:type="dxa"/>
            <w:vMerge w:val="restart"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Крижівський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2021</w:t>
            </w: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Реконструкція котельні даху.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30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2040" w:type="dxa"/>
            <w:shd w:val="clear" w:color="auto" w:fill="auto"/>
          </w:tcPr>
          <w:p w:rsidR="004D2142" w:rsidRPr="00C65B61" w:rsidRDefault="00323D69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4D2142" w:rsidRPr="0006730E" w:rsidTr="004D2142">
        <w:trPr>
          <w:trHeight w:val="662"/>
        </w:trPr>
        <w:tc>
          <w:tcPr>
            <w:tcW w:w="2285" w:type="dxa"/>
            <w:vMerge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2021</w:t>
            </w: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системи опалення, ремонт котельні.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45,0</w:t>
            </w:r>
          </w:p>
        </w:tc>
        <w:tc>
          <w:tcPr>
            <w:tcW w:w="2040" w:type="dxa"/>
            <w:shd w:val="clear" w:color="auto" w:fill="auto"/>
          </w:tcPr>
          <w:p w:rsidR="004D2142" w:rsidRPr="00C65B61" w:rsidRDefault="00323D69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4D2142" w:rsidRPr="0006730E" w:rsidTr="004D2142">
        <w:trPr>
          <w:trHeight w:val="795"/>
        </w:trPr>
        <w:tc>
          <w:tcPr>
            <w:tcW w:w="2285" w:type="dxa"/>
            <w:vMerge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Встановлення світильників в приміщенні ліцею.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5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2040" w:type="dxa"/>
            <w:shd w:val="clear" w:color="auto" w:fill="auto"/>
          </w:tcPr>
          <w:p w:rsidR="004D2142" w:rsidRPr="00C65B61" w:rsidRDefault="00323D69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4D2142" w:rsidRPr="0006730E" w:rsidTr="004D2142">
        <w:trPr>
          <w:trHeight w:val="720"/>
        </w:trPr>
        <w:tc>
          <w:tcPr>
            <w:tcW w:w="2285" w:type="dxa"/>
            <w:vMerge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Встановлення дверей на запасний вихід.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10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2040" w:type="dxa"/>
            <w:shd w:val="clear" w:color="auto" w:fill="auto"/>
          </w:tcPr>
          <w:p w:rsidR="004D2142" w:rsidRPr="00C65B61" w:rsidRDefault="00323D69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4D2142" w:rsidRPr="0006730E" w:rsidTr="004D2142">
        <w:trPr>
          <w:trHeight w:val="660"/>
        </w:trPr>
        <w:tc>
          <w:tcPr>
            <w:tcW w:w="2285" w:type="dxa"/>
            <w:vMerge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Оздоблення стін плиткою в їдальні.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Спонсорські кошти (гуманітарна допомога, кошти батьків)</w:t>
            </w:r>
          </w:p>
        </w:tc>
      </w:tr>
      <w:tr w:rsidR="004D2142" w:rsidRPr="0006730E" w:rsidTr="00A31D81">
        <w:trPr>
          <w:trHeight w:val="645"/>
        </w:trPr>
        <w:tc>
          <w:tcPr>
            <w:tcW w:w="2285" w:type="dxa"/>
            <w:vMerge/>
            <w:shd w:val="clear" w:color="auto" w:fill="auto"/>
          </w:tcPr>
          <w:p w:rsidR="004D2142" w:rsidRPr="00C65B61" w:rsidRDefault="004D2142" w:rsidP="004D214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859" w:type="dxa"/>
            <w:shd w:val="clear" w:color="auto" w:fill="auto"/>
          </w:tcPr>
          <w:p w:rsidR="004D2142" w:rsidRPr="00C65B61" w:rsidRDefault="004D2142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Встановлення очисної станції для води в їдальні.</w:t>
            </w:r>
          </w:p>
        </w:tc>
        <w:tc>
          <w:tcPr>
            <w:tcW w:w="1028" w:type="dxa"/>
            <w:shd w:val="clear" w:color="auto" w:fill="auto"/>
          </w:tcPr>
          <w:p w:rsidR="004D2142" w:rsidRPr="00C65B61" w:rsidRDefault="004D214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4D2142" w:rsidRPr="00C65B61" w:rsidRDefault="00323D69" w:rsidP="004D21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73490E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73490E" w:rsidRPr="00C65B61" w:rsidRDefault="0073490E" w:rsidP="0073490E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Навізький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1077" w:type="dxa"/>
            <w:shd w:val="clear" w:color="auto" w:fill="auto"/>
          </w:tcPr>
          <w:p w:rsidR="0073490E" w:rsidRPr="00C65B61" w:rsidRDefault="0073490E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1975</w:t>
            </w:r>
          </w:p>
        </w:tc>
        <w:tc>
          <w:tcPr>
            <w:tcW w:w="878" w:type="dxa"/>
            <w:shd w:val="clear" w:color="auto" w:fill="auto"/>
          </w:tcPr>
          <w:p w:rsidR="0073490E" w:rsidRPr="00C65B61" w:rsidRDefault="0073490E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</w:t>
            </w:r>
          </w:p>
          <w:p w:rsidR="0073490E" w:rsidRPr="00C65B61" w:rsidRDefault="0073490E" w:rsidP="007349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490E" w:rsidRPr="00C65B61" w:rsidRDefault="0073490E" w:rsidP="007349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490E" w:rsidRPr="00C65B61" w:rsidRDefault="0073490E" w:rsidP="007349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   2020</w:t>
            </w:r>
          </w:p>
        </w:tc>
        <w:tc>
          <w:tcPr>
            <w:tcW w:w="2859" w:type="dxa"/>
            <w:shd w:val="clear" w:color="auto" w:fill="auto"/>
          </w:tcPr>
          <w:p w:rsidR="0073490E" w:rsidRPr="00C65B61" w:rsidRDefault="0073490E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Встановлення  склопакетів</w:t>
            </w:r>
          </w:p>
          <w:p w:rsidR="0073490E" w:rsidRPr="00C65B61" w:rsidRDefault="0073490E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3490E" w:rsidRPr="00C65B61" w:rsidRDefault="0073490E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3490E" w:rsidRPr="00C65B61" w:rsidRDefault="0073490E" w:rsidP="007349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системи опалення</w:t>
            </w:r>
          </w:p>
          <w:p w:rsidR="0073490E" w:rsidRPr="00C65B61" w:rsidRDefault="0073490E" w:rsidP="007349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3490E" w:rsidRPr="00C65B61" w:rsidRDefault="0073490E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100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73490E" w:rsidRPr="00C65B61" w:rsidRDefault="0073490E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E74A9" w:rsidRPr="00C65B61" w:rsidRDefault="001E74A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3490E" w:rsidRPr="00C65B61" w:rsidRDefault="001E74A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380,0</w:t>
            </w:r>
          </w:p>
        </w:tc>
        <w:tc>
          <w:tcPr>
            <w:tcW w:w="2040" w:type="dxa"/>
            <w:shd w:val="clear" w:color="auto" w:fill="auto"/>
          </w:tcPr>
          <w:p w:rsidR="0073490E" w:rsidRPr="00C65B61" w:rsidRDefault="00323D69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65B61">
              <w:rPr>
                <w:rFonts w:cstheme="minorHAnsi"/>
                <w:sz w:val="20"/>
                <w:szCs w:val="20"/>
              </w:rPr>
              <w:t>Соцеконом</w:t>
            </w:r>
            <w:proofErr w:type="spellEnd"/>
          </w:p>
          <w:p w:rsidR="0073490E" w:rsidRPr="00C65B61" w:rsidRDefault="0073490E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3490E" w:rsidRPr="00C65B61" w:rsidRDefault="00323D69" w:rsidP="0073490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65B61">
              <w:rPr>
                <w:rFonts w:cstheme="minorHAnsi"/>
                <w:sz w:val="20"/>
                <w:szCs w:val="20"/>
              </w:rPr>
              <w:t>С</w:t>
            </w:r>
            <w:r w:rsidR="0073490E" w:rsidRPr="00C65B61">
              <w:rPr>
                <w:rFonts w:cstheme="minorHAnsi"/>
                <w:sz w:val="20"/>
                <w:szCs w:val="20"/>
              </w:rPr>
              <w:t>оцеконом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та місцевий бюджет</w:t>
            </w:r>
          </w:p>
        </w:tc>
      </w:tr>
      <w:tr w:rsidR="00727B0C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727B0C" w:rsidRPr="00C65B61" w:rsidRDefault="00727B0C" w:rsidP="00727B0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*КОЗЗСО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Переспівський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1077" w:type="dxa"/>
            <w:shd w:val="clear" w:color="auto" w:fill="auto"/>
          </w:tcPr>
          <w:p w:rsidR="00727B0C" w:rsidRPr="00C65B61" w:rsidRDefault="00727B0C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65B61">
              <w:rPr>
                <w:rFonts w:cstheme="minorHAnsi"/>
                <w:sz w:val="20"/>
                <w:szCs w:val="20"/>
                <w:lang w:val="ru-RU"/>
              </w:rPr>
              <w:t>1970</w:t>
            </w:r>
          </w:p>
        </w:tc>
        <w:tc>
          <w:tcPr>
            <w:tcW w:w="878" w:type="dxa"/>
            <w:shd w:val="clear" w:color="auto" w:fill="auto"/>
          </w:tcPr>
          <w:p w:rsidR="00727B0C" w:rsidRPr="00C65B61" w:rsidRDefault="00C743E1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323D69" w:rsidRPr="00C65B61" w:rsidRDefault="00727B0C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енергозберігаючих вікон у</w:t>
            </w:r>
            <w:r w:rsidR="00323D69" w:rsidRPr="00C65B61">
              <w:rPr>
                <w:rFonts w:cstheme="minorHAnsi"/>
                <w:sz w:val="20"/>
                <w:szCs w:val="20"/>
              </w:rPr>
              <w:t xml:space="preserve"> класах і частково у спортзалі.</w:t>
            </w:r>
          </w:p>
          <w:p w:rsidR="00727B0C" w:rsidRPr="00C65B61" w:rsidRDefault="00323D69" w:rsidP="00323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 Ремонт внутрішніх туалетів</w:t>
            </w:r>
          </w:p>
          <w:p w:rsidR="00323D69" w:rsidRPr="00C65B61" w:rsidRDefault="00323D69" w:rsidP="00323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системи опалення в харчоблоці,</w:t>
            </w:r>
          </w:p>
          <w:p w:rsidR="00323D69" w:rsidRPr="00C65B61" w:rsidRDefault="00323D69" w:rsidP="00323D6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Поточний ремонт харчоблоку</w:t>
            </w:r>
          </w:p>
        </w:tc>
        <w:tc>
          <w:tcPr>
            <w:tcW w:w="1028" w:type="dxa"/>
            <w:shd w:val="clear" w:color="auto" w:fill="auto"/>
          </w:tcPr>
          <w:p w:rsidR="00727B0C" w:rsidRPr="00C65B61" w:rsidRDefault="00727B0C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40,0</w:t>
            </w: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180,0</w:t>
            </w: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35,0</w:t>
            </w: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2040" w:type="dxa"/>
            <w:shd w:val="clear" w:color="auto" w:fill="auto"/>
          </w:tcPr>
          <w:p w:rsidR="00727B0C" w:rsidRPr="00C65B61" w:rsidRDefault="00727B0C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65B61">
              <w:rPr>
                <w:rFonts w:cstheme="minorHAnsi"/>
                <w:sz w:val="20"/>
                <w:szCs w:val="20"/>
              </w:rPr>
              <w:t>Держбюжет</w:t>
            </w:r>
            <w:proofErr w:type="spellEnd"/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23D69" w:rsidRPr="00C65B61" w:rsidRDefault="00323D69" w:rsidP="00727B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B750CD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B750CD" w:rsidRPr="00C65B61" w:rsidRDefault="00B750CD" w:rsidP="00B750CD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 ліцей №1"</w:t>
            </w:r>
          </w:p>
        </w:tc>
        <w:tc>
          <w:tcPr>
            <w:tcW w:w="1077" w:type="dxa"/>
            <w:shd w:val="clear" w:color="auto" w:fill="auto"/>
          </w:tcPr>
          <w:p w:rsidR="00B750CD" w:rsidRPr="00C65B61" w:rsidRDefault="00B750C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1936</w:t>
            </w:r>
          </w:p>
        </w:tc>
        <w:tc>
          <w:tcPr>
            <w:tcW w:w="878" w:type="dxa"/>
            <w:shd w:val="clear" w:color="auto" w:fill="auto"/>
          </w:tcPr>
          <w:p w:rsidR="00B750C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B750C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вікон</w:t>
            </w:r>
          </w:p>
          <w:p w:rsidR="004A2EB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котла</w:t>
            </w:r>
          </w:p>
          <w:p w:rsidR="004A2EB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димососа в котельні</w:t>
            </w:r>
          </w:p>
          <w:p w:rsidR="004A2EB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Заміні даху у допоміжному приміщенні</w:t>
            </w:r>
          </w:p>
        </w:tc>
        <w:tc>
          <w:tcPr>
            <w:tcW w:w="1028" w:type="dxa"/>
            <w:shd w:val="clear" w:color="auto" w:fill="auto"/>
          </w:tcPr>
          <w:p w:rsidR="00B750C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100,0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180,0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30,0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20,0</w:t>
            </w:r>
          </w:p>
        </w:tc>
        <w:tc>
          <w:tcPr>
            <w:tcW w:w="2040" w:type="dxa"/>
            <w:shd w:val="clear" w:color="auto" w:fill="auto"/>
          </w:tcPr>
          <w:p w:rsidR="004A2EBD" w:rsidRPr="00C65B61" w:rsidRDefault="004A2EBD" w:rsidP="004A2E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B750C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4A2EB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4A2EBD" w:rsidRPr="00C65B61" w:rsidRDefault="004A2EBD" w:rsidP="00B750C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053137" w:rsidRPr="0006730E" w:rsidTr="00053137">
        <w:trPr>
          <w:trHeight w:val="600"/>
        </w:trPr>
        <w:tc>
          <w:tcPr>
            <w:tcW w:w="2285" w:type="dxa"/>
            <w:vMerge w:val="restart"/>
            <w:shd w:val="clear" w:color="auto" w:fill="auto"/>
          </w:tcPr>
          <w:p w:rsidR="00053137" w:rsidRPr="00C65B61" w:rsidRDefault="001E74A9" w:rsidP="00053137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 №2"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1963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053137" w:rsidRPr="00C65B61" w:rsidRDefault="004A2EBD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</w:t>
            </w:r>
            <w:r w:rsidR="00053137" w:rsidRPr="00C65B61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59" w:type="dxa"/>
            <w:shd w:val="clear" w:color="auto" w:fill="auto"/>
          </w:tcPr>
          <w:p w:rsidR="00053137" w:rsidRPr="00C65B61" w:rsidRDefault="004A2EBD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даху</w:t>
            </w:r>
          </w:p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53137" w:rsidRPr="00C65B61" w:rsidRDefault="004A2EBD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каналізації</w:t>
            </w:r>
          </w:p>
          <w:p w:rsidR="004A2EBD" w:rsidRPr="00C65B61" w:rsidRDefault="004A2EBD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Поточний ремонт вхідних сходів</w:t>
            </w:r>
          </w:p>
          <w:p w:rsidR="004A2EBD" w:rsidRPr="00C65B61" w:rsidRDefault="004A2EBD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Встановлення пожежної сигналізації</w:t>
            </w:r>
          </w:p>
          <w:p w:rsidR="004A2EBD" w:rsidRPr="00C65B61" w:rsidRDefault="004A2EBD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електропроводки</w:t>
            </w:r>
          </w:p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53137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1670,0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48,0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50,0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90,0</w:t>
            </w: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A2EBD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40,0</w:t>
            </w:r>
          </w:p>
        </w:tc>
        <w:tc>
          <w:tcPr>
            <w:tcW w:w="2040" w:type="dxa"/>
            <w:shd w:val="clear" w:color="auto" w:fill="auto"/>
          </w:tcPr>
          <w:p w:rsidR="00053137" w:rsidRPr="00C65B61" w:rsidRDefault="00053137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65B61">
              <w:rPr>
                <w:rFonts w:cstheme="minorHAnsi"/>
                <w:sz w:val="20"/>
                <w:szCs w:val="20"/>
              </w:rPr>
              <w:t>Соцеконом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Місцевий бюджет</w:t>
            </w:r>
          </w:p>
          <w:p w:rsidR="004A2EBD" w:rsidRPr="00C65B61" w:rsidRDefault="004A2EBD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4A2EBD" w:rsidRPr="00C65B61" w:rsidRDefault="004A2EBD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4A2EBD" w:rsidRPr="00C65B61" w:rsidRDefault="004A2EBD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A2EBD" w:rsidRPr="00C65B61" w:rsidRDefault="004A2EBD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4A2EBD" w:rsidRPr="00C65B61" w:rsidRDefault="004A2EBD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A2EBD" w:rsidRPr="00C65B61" w:rsidRDefault="004A2EBD" w:rsidP="000531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053137" w:rsidRPr="0006730E" w:rsidTr="00A31D81">
        <w:trPr>
          <w:trHeight w:val="397"/>
        </w:trPr>
        <w:tc>
          <w:tcPr>
            <w:tcW w:w="2285" w:type="dxa"/>
            <w:vMerge/>
            <w:shd w:val="clear" w:color="auto" w:fill="auto"/>
          </w:tcPr>
          <w:p w:rsidR="00053137" w:rsidRPr="00C65B61" w:rsidRDefault="00053137" w:rsidP="00053137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53137" w:rsidRPr="00C65B61" w:rsidRDefault="00053137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053137" w:rsidRPr="00C65B61" w:rsidRDefault="00053137" w:rsidP="0005313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6082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0C6082" w:rsidRPr="00C65B61" w:rsidRDefault="000C6082" w:rsidP="000C608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lastRenderedPageBreak/>
              <w:t>*КОЗЗСО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 №3"</w:t>
            </w:r>
          </w:p>
        </w:tc>
        <w:tc>
          <w:tcPr>
            <w:tcW w:w="1077" w:type="dxa"/>
            <w:shd w:val="clear" w:color="auto" w:fill="auto"/>
          </w:tcPr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1989</w:t>
            </w:r>
          </w:p>
        </w:tc>
        <w:tc>
          <w:tcPr>
            <w:tcW w:w="878" w:type="dxa"/>
            <w:shd w:val="clear" w:color="auto" w:fill="auto"/>
          </w:tcPr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</w:t>
            </w:r>
            <w:r w:rsidR="004A2EBD" w:rsidRPr="00C65B61">
              <w:rPr>
                <w:rFonts w:cstheme="minorHAnsi"/>
                <w:sz w:val="20"/>
                <w:szCs w:val="20"/>
              </w:rPr>
              <w:t>-2021</w:t>
            </w:r>
          </w:p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вікон та дверей</w:t>
            </w:r>
          </w:p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C6082" w:rsidRPr="00C65B61" w:rsidRDefault="004A2EBD" w:rsidP="004A2E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їдальні</w:t>
            </w:r>
          </w:p>
        </w:tc>
        <w:tc>
          <w:tcPr>
            <w:tcW w:w="1028" w:type="dxa"/>
            <w:shd w:val="clear" w:color="auto" w:fill="auto"/>
          </w:tcPr>
          <w:p w:rsidR="000C6082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150,0</w:t>
            </w:r>
          </w:p>
          <w:p w:rsidR="000C6082" w:rsidRPr="00C65B61" w:rsidRDefault="000C608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0C6082" w:rsidRPr="00C65B61" w:rsidRDefault="004A2EBD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50,0</w:t>
            </w:r>
          </w:p>
          <w:p w:rsidR="000C6082" w:rsidRPr="00C65B61" w:rsidRDefault="000C608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0C6082" w:rsidRPr="00C65B61" w:rsidRDefault="000C6082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Кошти залишку освітньої субвенції</w:t>
            </w:r>
          </w:p>
          <w:p w:rsidR="000C6082" w:rsidRPr="00C65B61" w:rsidRDefault="004A2EBD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4A2EBD" w:rsidRPr="00C65B61" w:rsidRDefault="004A2EBD" w:rsidP="000C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7B04" w:rsidRPr="0006730E" w:rsidTr="00C65B61">
        <w:trPr>
          <w:trHeight w:val="3135"/>
        </w:trPr>
        <w:tc>
          <w:tcPr>
            <w:tcW w:w="2285" w:type="dxa"/>
            <w:shd w:val="clear" w:color="auto" w:fill="auto"/>
          </w:tcPr>
          <w:p w:rsidR="00D17B04" w:rsidRPr="00C65B61" w:rsidRDefault="00D17B04" w:rsidP="00D17B0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 №4</w:t>
            </w:r>
          </w:p>
        </w:tc>
        <w:tc>
          <w:tcPr>
            <w:tcW w:w="1077" w:type="dxa"/>
            <w:shd w:val="clear" w:color="auto" w:fill="auto"/>
          </w:tcPr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1985</w:t>
            </w:r>
          </w:p>
        </w:tc>
        <w:tc>
          <w:tcPr>
            <w:tcW w:w="878" w:type="dxa"/>
            <w:shd w:val="clear" w:color="auto" w:fill="auto"/>
          </w:tcPr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2019</w:t>
            </w: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</w:p>
          <w:p w:rsidR="00D17B04" w:rsidRDefault="00D17B04" w:rsidP="00D17B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859" w:type="dxa"/>
            <w:shd w:val="clear" w:color="auto" w:fill="auto"/>
          </w:tcPr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Заміна вікон, дверей (ПВХ)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Комп’ютерний клас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Матеріали для ремонту 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даху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 електрообладнання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Заміна вікон, дверей (ПВХ)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 їдальні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 даху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 котельні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 і поверху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Проекти на ремонт спортзалу та котельні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Ремонт їдальні</w:t>
            </w:r>
          </w:p>
        </w:tc>
        <w:tc>
          <w:tcPr>
            <w:tcW w:w="1028" w:type="dxa"/>
            <w:shd w:val="clear" w:color="auto" w:fill="auto"/>
          </w:tcPr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63,5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148,5         23,2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6,0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52,3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28,6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28,8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6,36 17,6 35,1   36,0</w:t>
            </w:r>
          </w:p>
          <w:p w:rsidR="00D17B04" w:rsidRDefault="00D17B04" w:rsidP="00D17B04">
            <w:pPr>
              <w:pStyle w:val="a3"/>
              <w:spacing w:line="256" w:lineRule="auto"/>
              <w:jc w:val="center"/>
            </w:pPr>
            <w:r>
              <w:t>6,5</w:t>
            </w:r>
          </w:p>
        </w:tc>
        <w:tc>
          <w:tcPr>
            <w:tcW w:w="2040" w:type="dxa"/>
            <w:shd w:val="clear" w:color="auto" w:fill="auto"/>
          </w:tcPr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Освітня субвенція    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D17B04" w:rsidRDefault="00D17B04" w:rsidP="00D17B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7B04" w:rsidRDefault="00D17B04" w:rsidP="00D17B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7526E8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7526E8" w:rsidRPr="00C65B61" w:rsidRDefault="007526E8" w:rsidP="007526E8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Сокільський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1077" w:type="dxa"/>
            <w:shd w:val="clear" w:color="auto" w:fill="auto"/>
          </w:tcPr>
          <w:p w:rsidR="007526E8" w:rsidRPr="00C65B61" w:rsidRDefault="007526E8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1953</w:t>
            </w:r>
          </w:p>
        </w:tc>
        <w:tc>
          <w:tcPr>
            <w:tcW w:w="878" w:type="dxa"/>
            <w:shd w:val="clear" w:color="auto" w:fill="auto"/>
          </w:tcPr>
          <w:p w:rsidR="007526E8" w:rsidRPr="00C65B61" w:rsidRDefault="007526E8" w:rsidP="002C00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</w:t>
            </w:r>
            <w:r w:rsidR="002C0099" w:rsidRPr="00C65B61">
              <w:rPr>
                <w:rFonts w:cstheme="minorHAnsi"/>
                <w:sz w:val="20"/>
                <w:szCs w:val="20"/>
              </w:rPr>
              <w:t>-2021</w:t>
            </w:r>
          </w:p>
        </w:tc>
        <w:tc>
          <w:tcPr>
            <w:tcW w:w="2859" w:type="dxa"/>
            <w:shd w:val="clear" w:color="auto" w:fill="auto"/>
          </w:tcPr>
          <w:p w:rsidR="007526E8" w:rsidRPr="00C65B61" w:rsidRDefault="002C0099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</w:t>
            </w:r>
            <w:r w:rsidR="007526E8" w:rsidRPr="00C65B61">
              <w:rPr>
                <w:rFonts w:cstheme="minorHAnsi"/>
                <w:sz w:val="20"/>
                <w:szCs w:val="20"/>
              </w:rPr>
              <w:t>емонт даху,</w:t>
            </w:r>
          </w:p>
          <w:p w:rsidR="007526E8" w:rsidRPr="00C65B61" w:rsidRDefault="002C0099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 Р</w:t>
            </w:r>
            <w:r w:rsidR="007526E8" w:rsidRPr="00C65B61">
              <w:rPr>
                <w:rFonts w:cstheme="minorHAnsi"/>
                <w:sz w:val="20"/>
                <w:szCs w:val="20"/>
              </w:rPr>
              <w:t>еконструкція пічного опалення,</w:t>
            </w:r>
          </w:p>
          <w:p w:rsidR="007526E8" w:rsidRPr="00C65B61" w:rsidRDefault="007526E8" w:rsidP="007526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           заміна дверей,</w:t>
            </w:r>
          </w:p>
          <w:p w:rsidR="007526E8" w:rsidRPr="00C65B61" w:rsidRDefault="007526E8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коридору</w:t>
            </w:r>
          </w:p>
          <w:p w:rsidR="007526E8" w:rsidRPr="00C65B61" w:rsidRDefault="007526E8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526E8" w:rsidRPr="00C65B61" w:rsidRDefault="007526E8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10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7526E8" w:rsidRPr="00C65B61" w:rsidRDefault="007526E8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5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7526E8" w:rsidRPr="00C65B61" w:rsidRDefault="007526E8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526E8" w:rsidRPr="00C65B61" w:rsidRDefault="007526E8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25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7526E8" w:rsidRPr="00C65B61" w:rsidRDefault="007526E8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50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7526E8" w:rsidRPr="00C65B61" w:rsidRDefault="007526E8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7526E8" w:rsidRPr="00C65B61" w:rsidRDefault="002C0099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65B61">
              <w:rPr>
                <w:rFonts w:cstheme="minorHAnsi"/>
                <w:sz w:val="20"/>
                <w:szCs w:val="20"/>
              </w:rPr>
              <w:t>Б</w:t>
            </w:r>
            <w:r w:rsidR="007526E8" w:rsidRPr="00C65B61">
              <w:rPr>
                <w:rFonts w:cstheme="minorHAnsi"/>
                <w:sz w:val="20"/>
                <w:szCs w:val="20"/>
              </w:rPr>
              <w:t>лагодійні кошти</w:t>
            </w:r>
            <w:r w:rsidR="007526E8" w:rsidRPr="00C65B61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526E8" w:rsidRPr="00C65B61" w:rsidRDefault="002C0099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</w:p>
          <w:p w:rsidR="003A6F54" w:rsidRPr="00C65B61" w:rsidRDefault="003A6F54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3A6F54" w:rsidRPr="00C65B61" w:rsidRDefault="003A6F54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</w:p>
          <w:p w:rsidR="003A6F54" w:rsidRPr="00C65B61" w:rsidRDefault="003A6F54" w:rsidP="007526E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</w:p>
        </w:tc>
      </w:tr>
      <w:tr w:rsidR="00584F0C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584F0C" w:rsidRPr="00C65B61" w:rsidRDefault="00584F0C" w:rsidP="00584F0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Топільненський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1077" w:type="dxa"/>
            <w:shd w:val="clear" w:color="auto" w:fill="auto"/>
          </w:tcPr>
          <w:p w:rsidR="00584F0C" w:rsidRPr="00C65B61" w:rsidRDefault="00584F0C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84F0C" w:rsidRPr="00C65B61" w:rsidRDefault="00584F0C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1967</w:t>
            </w:r>
          </w:p>
        </w:tc>
        <w:tc>
          <w:tcPr>
            <w:tcW w:w="878" w:type="dxa"/>
            <w:shd w:val="clear" w:color="auto" w:fill="auto"/>
          </w:tcPr>
          <w:p w:rsidR="00584F0C" w:rsidRPr="00C65B61" w:rsidRDefault="002C0099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  <w:p w:rsidR="00584F0C" w:rsidRPr="00C65B61" w:rsidRDefault="00584F0C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</w:tcPr>
          <w:p w:rsidR="00584F0C" w:rsidRPr="00C65B61" w:rsidRDefault="001761E0" w:rsidP="002C00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системи о</w:t>
            </w:r>
            <w:r w:rsidR="002C0099" w:rsidRPr="00C65B61">
              <w:rPr>
                <w:rFonts w:cstheme="minorHAnsi"/>
                <w:sz w:val="20"/>
                <w:szCs w:val="20"/>
              </w:rPr>
              <w:t>палення та димососу котельні</w:t>
            </w:r>
          </w:p>
          <w:p w:rsidR="001761E0" w:rsidRPr="00C65B61" w:rsidRDefault="001761E0" w:rsidP="002C00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внутрішніх туалетів</w:t>
            </w:r>
          </w:p>
        </w:tc>
        <w:tc>
          <w:tcPr>
            <w:tcW w:w="1028" w:type="dxa"/>
            <w:shd w:val="clear" w:color="auto" w:fill="auto"/>
          </w:tcPr>
          <w:p w:rsidR="00584F0C" w:rsidRPr="00C65B61" w:rsidRDefault="00584F0C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49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1761E0" w:rsidRPr="00C65B61" w:rsidRDefault="001761E0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761E0" w:rsidRPr="00C65B61" w:rsidRDefault="001761E0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80,0</w:t>
            </w:r>
          </w:p>
        </w:tc>
        <w:tc>
          <w:tcPr>
            <w:tcW w:w="2040" w:type="dxa"/>
            <w:shd w:val="clear" w:color="auto" w:fill="auto"/>
          </w:tcPr>
          <w:p w:rsidR="00584F0C" w:rsidRPr="00C65B61" w:rsidRDefault="002C0099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1761E0" w:rsidRPr="00C65B61" w:rsidRDefault="001761E0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1761E0" w:rsidRPr="00C65B61" w:rsidRDefault="001761E0" w:rsidP="00584F0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9D23F2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9D23F2" w:rsidRPr="00C65B61" w:rsidRDefault="009D23F2" w:rsidP="009D23F2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Духченська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</w:t>
            </w:r>
          </w:p>
        </w:tc>
        <w:tc>
          <w:tcPr>
            <w:tcW w:w="1077" w:type="dxa"/>
            <w:shd w:val="clear" w:color="auto" w:fill="auto"/>
          </w:tcPr>
          <w:p w:rsidR="009D23F2" w:rsidRPr="00C65B61" w:rsidRDefault="009D23F2" w:rsidP="009D23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1939</w:t>
            </w:r>
          </w:p>
          <w:p w:rsidR="009D23F2" w:rsidRPr="00C65B61" w:rsidRDefault="009D23F2" w:rsidP="009D23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1988</w:t>
            </w:r>
          </w:p>
        </w:tc>
        <w:tc>
          <w:tcPr>
            <w:tcW w:w="878" w:type="dxa"/>
            <w:shd w:val="clear" w:color="auto" w:fill="auto"/>
          </w:tcPr>
          <w:p w:rsidR="009D23F2" w:rsidRPr="00C65B61" w:rsidRDefault="001761E0" w:rsidP="009D23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9D23F2" w:rsidRPr="00C65B61" w:rsidRDefault="001761E0" w:rsidP="001761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вікон та дверей</w:t>
            </w:r>
          </w:p>
        </w:tc>
        <w:tc>
          <w:tcPr>
            <w:tcW w:w="1028" w:type="dxa"/>
            <w:shd w:val="clear" w:color="auto" w:fill="auto"/>
          </w:tcPr>
          <w:p w:rsidR="009D23F2" w:rsidRPr="00C65B61" w:rsidRDefault="009D23F2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65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2040" w:type="dxa"/>
            <w:shd w:val="clear" w:color="auto" w:fill="auto"/>
          </w:tcPr>
          <w:p w:rsidR="009D23F2" w:rsidRPr="00C65B61" w:rsidRDefault="009D23F2" w:rsidP="009D23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 Фінансування ДФРР, проект</w:t>
            </w:r>
          </w:p>
          <w:p w:rsidR="009D23F2" w:rsidRPr="00C65B61" w:rsidRDefault="009D23F2" w:rsidP="009D23F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«Тільки разом», власні кошти</w:t>
            </w:r>
          </w:p>
        </w:tc>
      </w:tr>
      <w:tr w:rsidR="006E4B5C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6E4B5C" w:rsidRPr="00C65B61" w:rsidRDefault="006E4B5C" w:rsidP="006E4B5C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Літогощанська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</w:t>
            </w:r>
          </w:p>
        </w:tc>
        <w:tc>
          <w:tcPr>
            <w:tcW w:w="1077" w:type="dxa"/>
            <w:shd w:val="clear" w:color="auto" w:fill="auto"/>
          </w:tcPr>
          <w:p w:rsidR="006E4B5C" w:rsidRPr="00C65B61" w:rsidRDefault="006E4B5C" w:rsidP="006E4B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1958</w:t>
            </w:r>
          </w:p>
        </w:tc>
        <w:tc>
          <w:tcPr>
            <w:tcW w:w="878" w:type="dxa"/>
            <w:shd w:val="clear" w:color="auto" w:fill="auto"/>
          </w:tcPr>
          <w:p w:rsidR="006E4B5C" w:rsidRPr="00C65B61" w:rsidRDefault="00C63BB4" w:rsidP="006E4B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6E4B5C" w:rsidRPr="00C65B61" w:rsidRDefault="003A6F54" w:rsidP="003A6F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</w:t>
            </w:r>
            <w:r w:rsidR="006E4B5C" w:rsidRPr="00C65B61">
              <w:rPr>
                <w:rFonts w:cstheme="minorHAnsi"/>
                <w:sz w:val="20"/>
                <w:szCs w:val="20"/>
              </w:rPr>
              <w:t>амін</w:t>
            </w:r>
            <w:r w:rsidRPr="00C65B61">
              <w:rPr>
                <w:rFonts w:cstheme="minorHAnsi"/>
                <w:sz w:val="20"/>
                <w:szCs w:val="20"/>
              </w:rPr>
              <w:t>а</w:t>
            </w:r>
            <w:r w:rsidR="006E4B5C" w:rsidRPr="00C65B61">
              <w:rPr>
                <w:rFonts w:cstheme="minorHAnsi"/>
                <w:sz w:val="20"/>
                <w:szCs w:val="20"/>
              </w:rPr>
              <w:t xml:space="preserve"> двер</w:t>
            </w:r>
            <w:r w:rsidRPr="00C65B61">
              <w:rPr>
                <w:rFonts w:cstheme="minorHAnsi"/>
                <w:sz w:val="20"/>
                <w:szCs w:val="20"/>
              </w:rPr>
              <w:t>ей</w:t>
            </w:r>
          </w:p>
          <w:p w:rsidR="003A6F54" w:rsidRPr="00C65B61" w:rsidRDefault="003A6F54" w:rsidP="003A6F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огорожі</w:t>
            </w:r>
          </w:p>
          <w:p w:rsidR="003A6F54" w:rsidRPr="00C65B61" w:rsidRDefault="003A6F54" w:rsidP="003A6F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6E4B5C" w:rsidRPr="00C65B61" w:rsidRDefault="006E4B5C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18</w:t>
            </w:r>
            <w:r w:rsidR="001E74A9" w:rsidRPr="00C65B61">
              <w:rPr>
                <w:rFonts w:cstheme="minorHAnsi"/>
                <w:sz w:val="20"/>
                <w:szCs w:val="20"/>
              </w:rPr>
              <w:t>,0</w:t>
            </w:r>
          </w:p>
          <w:p w:rsidR="003A6F54" w:rsidRPr="00C65B61" w:rsidRDefault="003A6F5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15,0</w:t>
            </w:r>
          </w:p>
        </w:tc>
        <w:tc>
          <w:tcPr>
            <w:tcW w:w="2040" w:type="dxa"/>
            <w:shd w:val="clear" w:color="auto" w:fill="auto"/>
          </w:tcPr>
          <w:p w:rsidR="006E4B5C" w:rsidRPr="00C65B61" w:rsidRDefault="003A6F54" w:rsidP="006E4B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</w:p>
          <w:p w:rsidR="003A6F54" w:rsidRPr="00C65B61" w:rsidRDefault="003A6F54" w:rsidP="006E4B5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</w:p>
        </w:tc>
      </w:tr>
      <w:tr w:rsidR="00B90A19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B90A19" w:rsidRPr="00C65B61" w:rsidRDefault="00B90A19" w:rsidP="00B90A19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Мильська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1077" w:type="dxa"/>
            <w:shd w:val="clear" w:color="auto" w:fill="auto"/>
          </w:tcPr>
          <w:p w:rsidR="00B90A19" w:rsidRPr="00C65B61" w:rsidRDefault="00B90A19" w:rsidP="00B90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1975</w:t>
            </w:r>
          </w:p>
        </w:tc>
        <w:tc>
          <w:tcPr>
            <w:tcW w:w="878" w:type="dxa"/>
            <w:shd w:val="clear" w:color="auto" w:fill="auto"/>
          </w:tcPr>
          <w:p w:rsidR="00B90A19" w:rsidRPr="00C65B61" w:rsidRDefault="00C63BB4" w:rsidP="00B90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B90A19" w:rsidRPr="00C65B61" w:rsidRDefault="00B90A19" w:rsidP="00B90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покрівлі</w:t>
            </w:r>
          </w:p>
          <w:p w:rsidR="00B90A19" w:rsidRPr="00C65B61" w:rsidRDefault="00B90A19" w:rsidP="00B90A1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вікон і вхідних дверей</w:t>
            </w:r>
          </w:p>
        </w:tc>
        <w:tc>
          <w:tcPr>
            <w:tcW w:w="1028" w:type="dxa"/>
            <w:shd w:val="clear" w:color="auto" w:fill="auto"/>
          </w:tcPr>
          <w:p w:rsidR="00B90A19" w:rsidRPr="00C65B61" w:rsidRDefault="003A6F5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15,0</w:t>
            </w:r>
          </w:p>
          <w:p w:rsidR="003A6F54" w:rsidRPr="00C65B61" w:rsidRDefault="003A6F5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16,0</w:t>
            </w:r>
          </w:p>
        </w:tc>
        <w:tc>
          <w:tcPr>
            <w:tcW w:w="2040" w:type="dxa"/>
            <w:shd w:val="clear" w:color="auto" w:fill="auto"/>
          </w:tcPr>
          <w:p w:rsidR="00B90A19" w:rsidRPr="00C65B61" w:rsidRDefault="003A6F54" w:rsidP="003A6F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  <w:r w:rsidRPr="00C65B61">
              <w:rPr>
                <w:rFonts w:cstheme="minorHAnsi"/>
                <w:sz w:val="20"/>
                <w:szCs w:val="20"/>
              </w:rPr>
              <w:t xml:space="preserve"> спонсорські, політичні партії</w:t>
            </w:r>
          </w:p>
        </w:tc>
      </w:tr>
      <w:tr w:rsidR="00C63BB4" w:rsidRPr="0006730E" w:rsidTr="00450086">
        <w:trPr>
          <w:trHeight w:val="838"/>
        </w:trPr>
        <w:tc>
          <w:tcPr>
            <w:tcW w:w="2285" w:type="dxa"/>
            <w:shd w:val="clear" w:color="auto" w:fill="auto"/>
          </w:tcPr>
          <w:p w:rsidR="00C63BB4" w:rsidRPr="00C65B61" w:rsidRDefault="00C63BB4" w:rsidP="00C63B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Носачевицька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63BB4" w:rsidRPr="00C65B61" w:rsidRDefault="00C63BB4" w:rsidP="00C63BB4">
            <w:pPr>
              <w:spacing w:after="0" w:line="114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5B61">
              <w:rPr>
                <w:rFonts w:eastAsia="Times New Roman" w:cstheme="minorHAnsi"/>
                <w:sz w:val="20"/>
                <w:szCs w:val="20"/>
                <w:lang w:eastAsia="ru-RU"/>
              </w:rPr>
              <w:t>1985 </w:t>
            </w:r>
          </w:p>
        </w:tc>
        <w:tc>
          <w:tcPr>
            <w:tcW w:w="878" w:type="dxa"/>
            <w:shd w:val="clear" w:color="auto" w:fill="auto"/>
          </w:tcPr>
          <w:p w:rsidR="00C63BB4" w:rsidRPr="00C65B61" w:rsidRDefault="00C63BB4" w:rsidP="00C63BB4">
            <w:pPr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63BB4" w:rsidRPr="00C65B61" w:rsidRDefault="00C63BB4" w:rsidP="00C63BB4">
            <w:pPr>
              <w:spacing w:after="0" w:line="114" w:lineRule="atLeas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5B61">
              <w:rPr>
                <w:rFonts w:eastAsia="Times New Roman" w:cstheme="minorHAnsi"/>
                <w:sz w:val="20"/>
                <w:szCs w:val="20"/>
                <w:lang w:eastAsia="ru-RU"/>
              </w:rPr>
              <w:t>Поточний ремонт приміщення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63BB4" w:rsidRPr="00C65B61" w:rsidRDefault="00C63BB4" w:rsidP="00C65B61">
            <w:pPr>
              <w:spacing w:after="0" w:line="114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5B61">
              <w:rPr>
                <w:rFonts w:cstheme="minorHAnsi"/>
                <w:sz w:val="20"/>
                <w:szCs w:val="20"/>
              </w:rPr>
              <w:t>9,0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63BB4" w:rsidRPr="00C65B61" w:rsidRDefault="00C63BB4" w:rsidP="00C63BB4">
            <w:pPr>
              <w:spacing w:after="0" w:line="114" w:lineRule="atLeas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</w:t>
            </w:r>
            <w:r w:rsidRPr="00C65B61">
              <w:rPr>
                <w:rFonts w:cstheme="minorHAnsi"/>
                <w:sz w:val="20"/>
                <w:szCs w:val="20"/>
                <w:lang w:val="ru-RU"/>
              </w:rPr>
              <w:t xml:space="preserve"> бюджет</w:t>
            </w:r>
          </w:p>
        </w:tc>
      </w:tr>
      <w:tr w:rsidR="00C63BB4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C63BB4" w:rsidRPr="00C65B61" w:rsidRDefault="00C63BB4" w:rsidP="00C63B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КЗЗСО "Оленівська гімназія" </w:t>
            </w:r>
          </w:p>
        </w:tc>
        <w:tc>
          <w:tcPr>
            <w:tcW w:w="1077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1938</w:t>
            </w:r>
          </w:p>
        </w:tc>
        <w:tc>
          <w:tcPr>
            <w:tcW w:w="878" w:type="dxa"/>
            <w:shd w:val="clear" w:color="auto" w:fill="auto"/>
          </w:tcPr>
          <w:p w:rsidR="00C63BB4" w:rsidRPr="00C65B61" w:rsidRDefault="00C63BB4" w:rsidP="00C63BB4">
            <w:pPr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eastAsia="Times New Roman" w:cstheme="minorHAnsi"/>
                <w:sz w:val="20"/>
                <w:szCs w:val="20"/>
                <w:lang w:eastAsia="ru-RU"/>
              </w:rPr>
              <w:t>Поточний ремонт приміщення</w:t>
            </w:r>
          </w:p>
        </w:tc>
        <w:tc>
          <w:tcPr>
            <w:tcW w:w="1028" w:type="dxa"/>
            <w:shd w:val="clear" w:color="auto" w:fill="auto"/>
          </w:tcPr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8,0</w:t>
            </w:r>
          </w:p>
        </w:tc>
        <w:tc>
          <w:tcPr>
            <w:tcW w:w="2040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C63BB4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C63BB4" w:rsidRPr="00C65B61" w:rsidRDefault="00C63BB4" w:rsidP="00C63B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Пожарківська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1077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5B61">
              <w:rPr>
                <w:rFonts w:cstheme="minorHAnsi"/>
                <w:sz w:val="20"/>
                <w:szCs w:val="20"/>
                <w:lang w:val="en-US"/>
              </w:rPr>
              <w:t>1963</w:t>
            </w:r>
          </w:p>
        </w:tc>
        <w:tc>
          <w:tcPr>
            <w:tcW w:w="878" w:type="dxa"/>
            <w:shd w:val="clear" w:color="auto" w:fill="auto"/>
          </w:tcPr>
          <w:p w:rsidR="00C63BB4" w:rsidRPr="00C65B61" w:rsidRDefault="00C63BB4" w:rsidP="00C63BB4">
            <w:pPr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5B61">
              <w:rPr>
                <w:rFonts w:eastAsia="Times New Roman" w:cstheme="minorHAnsi"/>
                <w:sz w:val="20"/>
                <w:szCs w:val="20"/>
                <w:lang w:eastAsia="ru-RU"/>
              </w:rPr>
              <w:t>Поточний ремонт приміщення</w:t>
            </w:r>
          </w:p>
        </w:tc>
        <w:tc>
          <w:tcPr>
            <w:tcW w:w="1028" w:type="dxa"/>
            <w:shd w:val="clear" w:color="auto" w:fill="auto"/>
          </w:tcPr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15,0</w:t>
            </w:r>
          </w:p>
        </w:tc>
        <w:tc>
          <w:tcPr>
            <w:tcW w:w="2040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  <w:tr w:rsidR="00C63BB4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C63BB4" w:rsidRPr="00C65B61" w:rsidRDefault="00C63BB4" w:rsidP="00C63B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"Рудко-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Козинська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1077" w:type="dxa"/>
            <w:shd w:val="clear" w:color="auto" w:fill="auto"/>
          </w:tcPr>
          <w:p w:rsidR="00C63BB4" w:rsidRPr="00C65B61" w:rsidRDefault="00C63BB4" w:rsidP="00C63BB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B61">
              <w:rPr>
                <w:rFonts w:asciiTheme="minorHAnsi" w:hAnsiTheme="minorHAnsi" w:cstheme="minorHAnsi"/>
                <w:sz w:val="20"/>
                <w:szCs w:val="20"/>
              </w:rPr>
              <w:t>1963</w:t>
            </w:r>
          </w:p>
        </w:tc>
        <w:tc>
          <w:tcPr>
            <w:tcW w:w="878" w:type="dxa"/>
            <w:shd w:val="clear" w:color="auto" w:fill="auto"/>
          </w:tcPr>
          <w:p w:rsidR="00C63BB4" w:rsidRPr="00C65B61" w:rsidRDefault="00C63BB4" w:rsidP="00C63BB4">
            <w:pPr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C63BB4" w:rsidRPr="00C65B61" w:rsidRDefault="00C63BB4" w:rsidP="00C63BB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B61">
              <w:rPr>
                <w:rFonts w:asciiTheme="minorHAnsi" w:hAnsiTheme="minorHAnsi" w:cstheme="minorHAnsi"/>
                <w:sz w:val="20"/>
                <w:szCs w:val="20"/>
              </w:rPr>
              <w:t>Добудова туалету.</w:t>
            </w:r>
          </w:p>
        </w:tc>
        <w:tc>
          <w:tcPr>
            <w:tcW w:w="1028" w:type="dxa"/>
            <w:shd w:val="clear" w:color="auto" w:fill="auto"/>
          </w:tcPr>
          <w:p w:rsidR="00C63BB4" w:rsidRPr="00C65B61" w:rsidRDefault="00C63BB4" w:rsidP="00C65B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B61">
              <w:rPr>
                <w:rFonts w:asciiTheme="minorHAnsi" w:hAnsiTheme="minorHAnsi" w:cstheme="minorHAnsi"/>
                <w:sz w:val="20"/>
                <w:szCs w:val="20"/>
              </w:rPr>
              <w:t>850,0</w:t>
            </w:r>
          </w:p>
        </w:tc>
        <w:tc>
          <w:tcPr>
            <w:tcW w:w="2040" w:type="dxa"/>
            <w:shd w:val="clear" w:color="auto" w:fill="auto"/>
          </w:tcPr>
          <w:p w:rsidR="00C63BB4" w:rsidRPr="00C65B61" w:rsidRDefault="00C63BB4" w:rsidP="00C63BB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5B61">
              <w:rPr>
                <w:rFonts w:asciiTheme="minorHAnsi" w:hAnsiTheme="minorHAnsi" w:cstheme="minorHAnsi"/>
                <w:sz w:val="20"/>
                <w:szCs w:val="20"/>
              </w:rPr>
              <w:t>Державний бюджет, місцевий бюджет</w:t>
            </w:r>
          </w:p>
        </w:tc>
      </w:tr>
      <w:tr w:rsidR="00C63BB4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C63BB4" w:rsidRPr="00C65B61" w:rsidRDefault="00C63BB4" w:rsidP="00C63B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Тихотинська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1077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1970</w:t>
            </w:r>
          </w:p>
        </w:tc>
        <w:tc>
          <w:tcPr>
            <w:tcW w:w="878" w:type="dxa"/>
            <w:shd w:val="clear" w:color="auto" w:fill="auto"/>
          </w:tcPr>
          <w:p w:rsidR="00C63BB4" w:rsidRPr="00C65B61" w:rsidRDefault="00C63BB4" w:rsidP="00C63BB4">
            <w:pPr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Косметичний ремонт приміщення</w:t>
            </w:r>
          </w:p>
        </w:tc>
        <w:tc>
          <w:tcPr>
            <w:tcW w:w="1028" w:type="dxa"/>
            <w:shd w:val="clear" w:color="auto" w:fill="auto"/>
          </w:tcPr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4,0</w:t>
            </w:r>
          </w:p>
        </w:tc>
        <w:tc>
          <w:tcPr>
            <w:tcW w:w="2040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 xml:space="preserve">Місцевий бюджет </w:t>
            </w:r>
          </w:p>
        </w:tc>
      </w:tr>
      <w:tr w:rsidR="00C63BB4" w:rsidRPr="0006730E" w:rsidTr="00A31D81">
        <w:trPr>
          <w:trHeight w:val="114"/>
        </w:trPr>
        <w:tc>
          <w:tcPr>
            <w:tcW w:w="2285" w:type="dxa"/>
            <w:shd w:val="clear" w:color="auto" w:fill="auto"/>
          </w:tcPr>
          <w:p w:rsidR="00C63BB4" w:rsidRPr="00C65B61" w:rsidRDefault="00C63BB4" w:rsidP="00C63BB4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rFonts w:cstheme="minorHAnsi"/>
                <w:sz w:val="20"/>
                <w:szCs w:val="20"/>
              </w:rPr>
              <w:t>Луківська</w:t>
            </w:r>
            <w:proofErr w:type="spellEnd"/>
            <w:r w:rsidRPr="00C65B61">
              <w:rPr>
                <w:rFonts w:cstheme="minorHAnsi"/>
                <w:sz w:val="20"/>
                <w:szCs w:val="20"/>
              </w:rPr>
              <w:t xml:space="preserve"> початкова школа"</w:t>
            </w:r>
          </w:p>
        </w:tc>
        <w:tc>
          <w:tcPr>
            <w:tcW w:w="1077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1975р.</w:t>
            </w:r>
          </w:p>
        </w:tc>
        <w:tc>
          <w:tcPr>
            <w:tcW w:w="878" w:type="dxa"/>
            <w:shd w:val="clear" w:color="auto" w:fill="auto"/>
          </w:tcPr>
          <w:p w:rsidR="00C63BB4" w:rsidRPr="00C65B61" w:rsidRDefault="00C63BB4" w:rsidP="00C63BB4">
            <w:pPr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2019-2021</w:t>
            </w:r>
          </w:p>
        </w:tc>
        <w:tc>
          <w:tcPr>
            <w:tcW w:w="2859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Заміна димохідної труби у котельні</w:t>
            </w:r>
          </w:p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Ремонт електричної системи у котельні і школі</w:t>
            </w:r>
          </w:p>
        </w:tc>
        <w:tc>
          <w:tcPr>
            <w:tcW w:w="1028" w:type="dxa"/>
            <w:shd w:val="clear" w:color="auto" w:fill="auto"/>
          </w:tcPr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140,0</w:t>
            </w:r>
          </w:p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63BB4" w:rsidRPr="00C65B61" w:rsidRDefault="00C63BB4" w:rsidP="00C65B6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2040" w:type="dxa"/>
            <w:shd w:val="clear" w:color="auto" w:fill="auto"/>
          </w:tcPr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63BB4" w:rsidRPr="00C65B61" w:rsidRDefault="00C63BB4" w:rsidP="00C63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B61">
              <w:rPr>
                <w:rFonts w:cstheme="minorHAnsi"/>
                <w:sz w:val="20"/>
                <w:szCs w:val="20"/>
              </w:rPr>
              <w:t>Місцевий бюджет</w:t>
            </w:r>
          </w:p>
        </w:tc>
      </w:tr>
    </w:tbl>
    <w:p w:rsidR="0006730E" w:rsidRPr="0006730E" w:rsidRDefault="0006730E" w:rsidP="0006730E">
      <w:pPr>
        <w:spacing w:after="0" w:line="240" w:lineRule="auto"/>
        <w:jc w:val="both"/>
        <w:rPr>
          <w:rFonts w:ascii="PF Square Sans Pro" w:hAnsi="PF Square Sans Pro"/>
          <w:b/>
        </w:rPr>
      </w:pPr>
    </w:p>
    <w:p w:rsidR="009D23F2" w:rsidRDefault="009D23F2" w:rsidP="0006730E">
      <w:pPr>
        <w:spacing w:after="0" w:line="240" w:lineRule="auto"/>
        <w:jc w:val="center"/>
        <w:rPr>
          <w:rFonts w:ascii="PF Square Sans Pro" w:hAnsi="PF Square Sans Pro"/>
          <w:b/>
          <w:lang w:val="ru-RU"/>
        </w:rPr>
      </w:pPr>
    </w:p>
    <w:p w:rsidR="009D23F2" w:rsidRDefault="009D23F2" w:rsidP="0006730E">
      <w:pPr>
        <w:spacing w:after="0" w:line="240" w:lineRule="auto"/>
        <w:jc w:val="center"/>
        <w:rPr>
          <w:rFonts w:ascii="PF Square Sans Pro" w:hAnsi="PF Square Sans Pro"/>
          <w:b/>
          <w:lang w:val="ru-RU"/>
        </w:rPr>
      </w:pPr>
    </w:p>
    <w:p w:rsidR="009D23F2" w:rsidRDefault="009D23F2" w:rsidP="0006730E">
      <w:pPr>
        <w:spacing w:after="0" w:line="240" w:lineRule="auto"/>
        <w:jc w:val="center"/>
        <w:rPr>
          <w:rFonts w:ascii="PF Square Sans Pro" w:hAnsi="PF Square Sans Pro"/>
          <w:b/>
          <w:lang w:val="ru-RU"/>
        </w:rPr>
      </w:pPr>
    </w:p>
    <w:p w:rsidR="0006730E" w:rsidRPr="0006730E" w:rsidRDefault="0006730E" w:rsidP="0006730E">
      <w:pPr>
        <w:spacing w:after="0" w:line="240" w:lineRule="auto"/>
        <w:jc w:val="center"/>
        <w:rPr>
          <w:rFonts w:ascii="PF Square Sans Pro" w:hAnsi="PF Square Sans Pro"/>
          <w:b/>
        </w:rPr>
      </w:pPr>
      <w:proofErr w:type="spellStart"/>
      <w:r w:rsidRPr="0006730E">
        <w:rPr>
          <w:rFonts w:ascii="PF Square Sans Pro" w:hAnsi="PF Square Sans Pro"/>
          <w:b/>
          <w:lang w:val="ru-RU"/>
        </w:rPr>
        <w:lastRenderedPageBreak/>
        <w:t>Техн</w:t>
      </w:r>
      <w:r w:rsidRPr="0006730E">
        <w:rPr>
          <w:rFonts w:ascii="PF Square Sans Pro" w:hAnsi="PF Square Sans Pro"/>
          <w:b/>
        </w:rPr>
        <w:t>ічний</w:t>
      </w:r>
      <w:proofErr w:type="spellEnd"/>
      <w:r w:rsidRPr="0006730E">
        <w:rPr>
          <w:rFonts w:ascii="PF Square Sans Pro" w:hAnsi="PF Square Sans Pro"/>
          <w:b/>
        </w:rPr>
        <w:t xml:space="preserve"> стан приміщень закладів середньої освіти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936"/>
        <w:gridCol w:w="1301"/>
        <w:gridCol w:w="1011"/>
        <w:gridCol w:w="1090"/>
        <w:gridCol w:w="1134"/>
        <w:gridCol w:w="1418"/>
      </w:tblGrid>
      <w:tr w:rsidR="00A31D81" w:rsidRPr="0006730E" w:rsidTr="00C65B61">
        <w:trPr>
          <w:trHeight w:val="1738"/>
        </w:trPr>
        <w:tc>
          <w:tcPr>
            <w:tcW w:w="2316" w:type="dxa"/>
            <w:shd w:val="clear" w:color="auto" w:fill="auto"/>
          </w:tcPr>
          <w:p w:rsidR="00A31D81" w:rsidRPr="00672DA8" w:rsidRDefault="00A31D81" w:rsidP="00672DA8">
            <w:pPr>
              <w:pStyle w:val="a3"/>
            </w:pPr>
            <w:r w:rsidRPr="00672DA8">
              <w:t>Назва закладу</w:t>
            </w:r>
          </w:p>
        </w:tc>
        <w:tc>
          <w:tcPr>
            <w:tcW w:w="1936" w:type="dxa"/>
            <w:shd w:val="clear" w:color="auto" w:fill="auto"/>
          </w:tcPr>
          <w:p w:rsidR="00A31D81" w:rsidRPr="00672DA8" w:rsidRDefault="00A31D81" w:rsidP="00672DA8">
            <w:pPr>
              <w:pStyle w:val="a3"/>
            </w:pPr>
            <w:r w:rsidRPr="00672DA8">
              <w:t>Загальний стан (відмінний, добрий, задовільний, незадовільний, критичний)</w:t>
            </w:r>
          </w:p>
        </w:tc>
        <w:tc>
          <w:tcPr>
            <w:tcW w:w="1301" w:type="dxa"/>
            <w:shd w:val="clear" w:color="auto" w:fill="auto"/>
          </w:tcPr>
          <w:p w:rsidR="00A31D81" w:rsidRPr="00672DA8" w:rsidRDefault="00A31D81" w:rsidP="00672DA8">
            <w:pPr>
              <w:pStyle w:val="a3"/>
            </w:pPr>
            <w:r w:rsidRPr="00672DA8">
              <w:t xml:space="preserve">Спортивний </w:t>
            </w:r>
            <w:proofErr w:type="spellStart"/>
            <w:r w:rsidRPr="00672DA8">
              <w:t>зал,так</w:t>
            </w:r>
            <w:proofErr w:type="spellEnd"/>
            <w:r w:rsidRPr="00672DA8">
              <w:t>/ні</w:t>
            </w:r>
          </w:p>
        </w:tc>
        <w:tc>
          <w:tcPr>
            <w:tcW w:w="1011" w:type="dxa"/>
            <w:shd w:val="clear" w:color="auto" w:fill="auto"/>
          </w:tcPr>
          <w:p w:rsidR="00A31D81" w:rsidRPr="00672DA8" w:rsidRDefault="00A31D81" w:rsidP="00672DA8">
            <w:pPr>
              <w:pStyle w:val="a3"/>
            </w:pPr>
            <w:r w:rsidRPr="00672DA8">
              <w:t>Їдальня, так/ні</w:t>
            </w:r>
          </w:p>
        </w:tc>
        <w:tc>
          <w:tcPr>
            <w:tcW w:w="1090" w:type="dxa"/>
          </w:tcPr>
          <w:p w:rsidR="00A31D81" w:rsidRPr="00672DA8" w:rsidRDefault="00A31D81" w:rsidP="00672DA8">
            <w:pPr>
              <w:pStyle w:val="a3"/>
            </w:pPr>
            <w:r w:rsidRPr="00672DA8">
              <w:t>Внутрішні вбиральні</w:t>
            </w:r>
            <w:r w:rsidR="00E15AEC" w:rsidRPr="00672DA8">
              <w:t xml:space="preserve"> так/ні</w:t>
            </w:r>
          </w:p>
        </w:tc>
        <w:tc>
          <w:tcPr>
            <w:tcW w:w="1134" w:type="dxa"/>
            <w:shd w:val="clear" w:color="auto" w:fill="auto"/>
          </w:tcPr>
          <w:p w:rsidR="00A31D81" w:rsidRPr="00672DA8" w:rsidRDefault="00A31D81" w:rsidP="00672DA8">
            <w:pPr>
              <w:pStyle w:val="a3"/>
            </w:pPr>
            <w:r w:rsidRPr="00672DA8">
              <w:t>Утеплення більше 50%, так\ні</w:t>
            </w:r>
          </w:p>
        </w:tc>
        <w:tc>
          <w:tcPr>
            <w:tcW w:w="1418" w:type="dxa"/>
            <w:shd w:val="clear" w:color="auto" w:fill="auto"/>
          </w:tcPr>
          <w:p w:rsidR="00A31D81" w:rsidRPr="00672DA8" w:rsidRDefault="00A31D81" w:rsidP="00672DA8">
            <w:pPr>
              <w:pStyle w:val="a3"/>
            </w:pPr>
            <w:proofErr w:type="spellStart"/>
            <w:r w:rsidRPr="00672DA8">
              <w:t>Енерго</w:t>
            </w:r>
            <w:proofErr w:type="spellEnd"/>
            <w:r w:rsidRPr="00672DA8">
              <w:t>-ефективні вікна більше 50 % , так/ні</w:t>
            </w:r>
          </w:p>
        </w:tc>
      </w:tr>
      <w:tr w:rsidR="004D2142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Дубищенський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</w:t>
            </w:r>
          </w:p>
        </w:tc>
        <w:tc>
          <w:tcPr>
            <w:tcW w:w="1936" w:type="dxa"/>
            <w:shd w:val="clear" w:color="auto" w:fill="auto"/>
          </w:tcPr>
          <w:p w:rsidR="004D2142" w:rsidRPr="00CF50AD" w:rsidRDefault="004D2142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4D2142" w:rsidRPr="00572395" w:rsidRDefault="004D2142" w:rsidP="00672DA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572395">
              <w:rPr>
                <w:color w:val="000000" w:themeColor="text1"/>
                <w:sz w:val="20"/>
                <w:szCs w:val="20"/>
              </w:rPr>
              <w:t xml:space="preserve">Так </w:t>
            </w:r>
          </w:p>
        </w:tc>
        <w:tc>
          <w:tcPr>
            <w:tcW w:w="1090" w:type="dxa"/>
          </w:tcPr>
          <w:p w:rsidR="004D2142" w:rsidRPr="00C65B61" w:rsidRDefault="004D2142" w:rsidP="00672DA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C65B61">
              <w:rPr>
                <w:color w:val="000000" w:themeColor="text1"/>
                <w:sz w:val="20"/>
                <w:szCs w:val="20"/>
              </w:rPr>
              <w:t xml:space="preserve">Так </w:t>
            </w:r>
          </w:p>
        </w:tc>
        <w:tc>
          <w:tcPr>
            <w:tcW w:w="1134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4D2142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Крижівський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</w:t>
            </w:r>
          </w:p>
        </w:tc>
        <w:tc>
          <w:tcPr>
            <w:tcW w:w="1936" w:type="dxa"/>
            <w:shd w:val="clear" w:color="auto" w:fill="auto"/>
          </w:tcPr>
          <w:p w:rsidR="004D2142" w:rsidRPr="00CF50AD" w:rsidRDefault="004D2142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добрий</w:t>
            </w:r>
          </w:p>
        </w:tc>
        <w:tc>
          <w:tcPr>
            <w:tcW w:w="1301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4D2142" w:rsidRPr="00572395" w:rsidRDefault="004D2142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4D2142" w:rsidRPr="00C65B61" w:rsidRDefault="004D214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 xml:space="preserve">Так </w:t>
            </w:r>
          </w:p>
        </w:tc>
      </w:tr>
      <w:tr w:rsidR="0073490E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73490E" w:rsidRPr="00C65B61" w:rsidRDefault="0073490E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Навізький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</w:t>
            </w:r>
          </w:p>
        </w:tc>
        <w:tc>
          <w:tcPr>
            <w:tcW w:w="1936" w:type="dxa"/>
            <w:shd w:val="clear" w:color="auto" w:fill="auto"/>
          </w:tcPr>
          <w:p w:rsidR="0073490E" w:rsidRPr="00CF50AD" w:rsidRDefault="0073490E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73490E" w:rsidRPr="00C65B61" w:rsidRDefault="0073490E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73490E" w:rsidRPr="00572395" w:rsidRDefault="0073490E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73490E" w:rsidRPr="00C65B61" w:rsidRDefault="0073490E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73490E" w:rsidRPr="00C65B61" w:rsidRDefault="0073490E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73490E" w:rsidRPr="00C65B61" w:rsidRDefault="0073490E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</w:tr>
      <w:tr w:rsidR="00727B0C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727B0C" w:rsidRPr="00C65B61" w:rsidRDefault="00727B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*КОЗЗСО "</w:t>
            </w:r>
            <w:proofErr w:type="spellStart"/>
            <w:r w:rsidRPr="00C65B61">
              <w:rPr>
                <w:sz w:val="20"/>
                <w:szCs w:val="20"/>
              </w:rPr>
              <w:t>Переспівський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</w:t>
            </w:r>
          </w:p>
        </w:tc>
        <w:tc>
          <w:tcPr>
            <w:tcW w:w="1936" w:type="dxa"/>
            <w:shd w:val="clear" w:color="auto" w:fill="auto"/>
          </w:tcPr>
          <w:p w:rsidR="00727B0C" w:rsidRPr="00CF50AD" w:rsidRDefault="00727B0C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727B0C" w:rsidRPr="00C65B61" w:rsidRDefault="00727B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727B0C" w:rsidRPr="00572395" w:rsidRDefault="00727B0C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727B0C" w:rsidRPr="00C65B61" w:rsidRDefault="00727B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727B0C" w:rsidRPr="00C65B61" w:rsidRDefault="00727B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727B0C" w:rsidRPr="00C65B61" w:rsidRDefault="00727B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B750CD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B750CD" w:rsidRPr="00C65B61" w:rsidRDefault="00B750C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sz w:val="20"/>
                <w:szCs w:val="20"/>
              </w:rPr>
              <w:t xml:space="preserve">  ліцей №1"</w:t>
            </w:r>
          </w:p>
        </w:tc>
        <w:tc>
          <w:tcPr>
            <w:tcW w:w="1936" w:type="dxa"/>
            <w:shd w:val="clear" w:color="auto" w:fill="auto"/>
          </w:tcPr>
          <w:p w:rsidR="00B750CD" w:rsidRPr="00CF50AD" w:rsidRDefault="00B750CD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 xml:space="preserve">критичний </w:t>
            </w:r>
            <w:r w:rsidR="001C22F6" w:rsidRPr="00CF50AD">
              <w:rPr>
                <w:sz w:val="20"/>
                <w:szCs w:val="20"/>
              </w:rPr>
              <w:t>–</w:t>
            </w:r>
            <w:r w:rsidRPr="00CF50AD">
              <w:rPr>
                <w:sz w:val="20"/>
                <w:szCs w:val="20"/>
              </w:rPr>
              <w:t xml:space="preserve"> </w:t>
            </w:r>
            <w:r w:rsidR="001C22F6" w:rsidRPr="00CF50AD">
              <w:rPr>
                <w:sz w:val="20"/>
                <w:szCs w:val="20"/>
              </w:rPr>
              <w:t xml:space="preserve">покрівля </w:t>
            </w:r>
            <w:r w:rsidRPr="00CF50AD">
              <w:rPr>
                <w:sz w:val="20"/>
                <w:szCs w:val="20"/>
              </w:rPr>
              <w:t>початковий корпус, задовільний –основна школа</w:t>
            </w:r>
          </w:p>
        </w:tc>
        <w:tc>
          <w:tcPr>
            <w:tcW w:w="1301" w:type="dxa"/>
            <w:shd w:val="clear" w:color="auto" w:fill="auto"/>
          </w:tcPr>
          <w:p w:rsidR="00B750CD" w:rsidRPr="00C65B61" w:rsidRDefault="00B750C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не відповідає нормам</w:t>
            </w:r>
          </w:p>
          <w:p w:rsidR="00B750CD" w:rsidRPr="00C65B61" w:rsidRDefault="00B750CD" w:rsidP="00672DA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</w:tcPr>
          <w:p w:rsidR="00B750CD" w:rsidRPr="00572395" w:rsidRDefault="00B750CD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ні</w:t>
            </w:r>
          </w:p>
        </w:tc>
        <w:tc>
          <w:tcPr>
            <w:tcW w:w="1090" w:type="dxa"/>
          </w:tcPr>
          <w:p w:rsidR="00B750CD" w:rsidRPr="00C65B61" w:rsidRDefault="00B750C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 (частково)</w:t>
            </w:r>
          </w:p>
        </w:tc>
        <w:tc>
          <w:tcPr>
            <w:tcW w:w="1134" w:type="dxa"/>
            <w:shd w:val="clear" w:color="auto" w:fill="auto"/>
          </w:tcPr>
          <w:p w:rsidR="00B750CD" w:rsidRPr="00C65B61" w:rsidRDefault="00B750C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B750CD" w:rsidRPr="00C65B61" w:rsidRDefault="00B750C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053137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053137" w:rsidRPr="00C65B61" w:rsidRDefault="00053137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 №2"</w:t>
            </w:r>
          </w:p>
        </w:tc>
        <w:tc>
          <w:tcPr>
            <w:tcW w:w="1936" w:type="dxa"/>
            <w:shd w:val="clear" w:color="auto" w:fill="auto"/>
          </w:tcPr>
          <w:p w:rsidR="00053137" w:rsidRPr="00CF50AD" w:rsidRDefault="00053137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 xml:space="preserve">Задовільний </w:t>
            </w:r>
          </w:p>
        </w:tc>
        <w:tc>
          <w:tcPr>
            <w:tcW w:w="1301" w:type="dxa"/>
            <w:shd w:val="clear" w:color="auto" w:fill="auto"/>
          </w:tcPr>
          <w:p w:rsidR="00053137" w:rsidRPr="00C65B61" w:rsidRDefault="00053137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 xml:space="preserve">Так </w:t>
            </w:r>
          </w:p>
        </w:tc>
        <w:tc>
          <w:tcPr>
            <w:tcW w:w="1011" w:type="dxa"/>
            <w:shd w:val="clear" w:color="auto" w:fill="auto"/>
          </w:tcPr>
          <w:p w:rsidR="00053137" w:rsidRPr="00572395" w:rsidRDefault="00053137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 xml:space="preserve">Так </w:t>
            </w:r>
          </w:p>
        </w:tc>
        <w:tc>
          <w:tcPr>
            <w:tcW w:w="1090" w:type="dxa"/>
          </w:tcPr>
          <w:p w:rsidR="00053137" w:rsidRPr="00C65B61" w:rsidRDefault="00053137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 xml:space="preserve">Так </w:t>
            </w:r>
          </w:p>
        </w:tc>
        <w:tc>
          <w:tcPr>
            <w:tcW w:w="1134" w:type="dxa"/>
            <w:shd w:val="clear" w:color="auto" w:fill="auto"/>
          </w:tcPr>
          <w:p w:rsidR="00053137" w:rsidRPr="00C65B61" w:rsidRDefault="00053137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 xml:space="preserve">Ні </w:t>
            </w:r>
          </w:p>
        </w:tc>
        <w:tc>
          <w:tcPr>
            <w:tcW w:w="1418" w:type="dxa"/>
            <w:shd w:val="clear" w:color="auto" w:fill="auto"/>
          </w:tcPr>
          <w:p w:rsidR="00053137" w:rsidRPr="00C65B61" w:rsidRDefault="00053137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 xml:space="preserve">Так </w:t>
            </w:r>
          </w:p>
        </w:tc>
      </w:tr>
      <w:tr w:rsidR="000C6082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0C6082" w:rsidRPr="00C65B61" w:rsidRDefault="000C608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*КОЗЗСО "</w:t>
            </w:r>
            <w:proofErr w:type="spellStart"/>
            <w:r w:rsidRPr="00C65B61">
              <w:rPr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 №3"</w:t>
            </w:r>
          </w:p>
        </w:tc>
        <w:tc>
          <w:tcPr>
            <w:tcW w:w="1936" w:type="dxa"/>
            <w:shd w:val="clear" w:color="auto" w:fill="auto"/>
          </w:tcPr>
          <w:p w:rsidR="000C6082" w:rsidRPr="00CF50AD" w:rsidRDefault="000C6082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0C6082" w:rsidRPr="00C65B61" w:rsidRDefault="000C608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0C6082" w:rsidRPr="00572395" w:rsidRDefault="000C6082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0C6082" w:rsidRPr="00C65B61" w:rsidRDefault="000C608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0C6082" w:rsidRPr="00C65B61" w:rsidRDefault="000C608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0C6082" w:rsidRPr="00C65B61" w:rsidRDefault="000C608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</w:tr>
      <w:tr w:rsidR="00F56938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F56938" w:rsidRPr="00C65B61" w:rsidRDefault="00F5693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Рожищенський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 №4</w:t>
            </w:r>
          </w:p>
        </w:tc>
        <w:tc>
          <w:tcPr>
            <w:tcW w:w="1936" w:type="dxa"/>
            <w:shd w:val="clear" w:color="auto" w:fill="auto"/>
          </w:tcPr>
          <w:p w:rsidR="00F56938" w:rsidRPr="00CF50AD" w:rsidRDefault="00F56938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F56938" w:rsidRPr="00C65B61" w:rsidRDefault="00F5693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F56938" w:rsidRPr="00572395" w:rsidRDefault="00F56938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F56938" w:rsidRPr="00C65B61" w:rsidRDefault="00F5693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F56938" w:rsidRPr="00C65B61" w:rsidRDefault="00F5693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F56938" w:rsidRPr="00C65B61" w:rsidRDefault="00F5693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7526E8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7526E8" w:rsidRPr="00C65B61" w:rsidRDefault="007526E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Сокільський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</w:t>
            </w:r>
          </w:p>
        </w:tc>
        <w:tc>
          <w:tcPr>
            <w:tcW w:w="1936" w:type="dxa"/>
            <w:shd w:val="clear" w:color="auto" w:fill="auto"/>
          </w:tcPr>
          <w:p w:rsidR="007526E8" w:rsidRPr="00CF50AD" w:rsidRDefault="007526E8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  <w:lang w:val="ru-RU"/>
              </w:rPr>
              <w:t>за</w:t>
            </w:r>
            <w:r w:rsidRPr="00CF50AD">
              <w:rPr>
                <w:sz w:val="20"/>
                <w:szCs w:val="20"/>
              </w:rPr>
              <w:t>довільний</w:t>
            </w:r>
          </w:p>
        </w:tc>
        <w:tc>
          <w:tcPr>
            <w:tcW w:w="1301" w:type="dxa"/>
            <w:shd w:val="clear" w:color="auto" w:fill="auto"/>
          </w:tcPr>
          <w:p w:rsidR="007526E8" w:rsidRPr="00C65B61" w:rsidRDefault="007526E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7526E8" w:rsidRPr="00572395" w:rsidRDefault="007526E8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7526E8" w:rsidRPr="00C65B61" w:rsidRDefault="007526E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7526E8" w:rsidRPr="00C65B61" w:rsidRDefault="007526E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7526E8" w:rsidRPr="00C65B61" w:rsidRDefault="007526E8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</w:tr>
      <w:tr w:rsidR="00584F0C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584F0C" w:rsidRPr="00C65B61" w:rsidRDefault="00584F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Топільненський</w:t>
            </w:r>
            <w:proofErr w:type="spellEnd"/>
            <w:r w:rsidRPr="00C65B61">
              <w:rPr>
                <w:sz w:val="20"/>
                <w:szCs w:val="20"/>
              </w:rPr>
              <w:t xml:space="preserve"> ліцей"</w:t>
            </w:r>
          </w:p>
        </w:tc>
        <w:tc>
          <w:tcPr>
            <w:tcW w:w="1936" w:type="dxa"/>
            <w:shd w:val="clear" w:color="auto" w:fill="auto"/>
          </w:tcPr>
          <w:p w:rsidR="00584F0C" w:rsidRPr="00CF50AD" w:rsidRDefault="00584F0C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584F0C" w:rsidRPr="00C65B61" w:rsidRDefault="00584F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584F0C" w:rsidRPr="00572395" w:rsidRDefault="00584F0C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584F0C" w:rsidRPr="00C65B61" w:rsidRDefault="00584F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584F0C" w:rsidRPr="00C65B61" w:rsidRDefault="00584F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584F0C" w:rsidRPr="00C65B61" w:rsidRDefault="00584F0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9D23F2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9D23F2" w:rsidRPr="00C65B61" w:rsidRDefault="009D23F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Духченська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</w:t>
            </w:r>
          </w:p>
        </w:tc>
        <w:tc>
          <w:tcPr>
            <w:tcW w:w="1936" w:type="dxa"/>
            <w:shd w:val="clear" w:color="auto" w:fill="auto"/>
          </w:tcPr>
          <w:p w:rsidR="009D23F2" w:rsidRPr="00CF50AD" w:rsidRDefault="009D23F2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добрий</w:t>
            </w:r>
          </w:p>
        </w:tc>
        <w:tc>
          <w:tcPr>
            <w:tcW w:w="1301" w:type="dxa"/>
            <w:shd w:val="clear" w:color="auto" w:fill="auto"/>
          </w:tcPr>
          <w:p w:rsidR="009D23F2" w:rsidRPr="00C65B61" w:rsidRDefault="009D23F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9D23F2" w:rsidRPr="00572395" w:rsidRDefault="009D23F2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ні</w:t>
            </w:r>
          </w:p>
        </w:tc>
        <w:tc>
          <w:tcPr>
            <w:tcW w:w="1090" w:type="dxa"/>
          </w:tcPr>
          <w:p w:rsidR="009D23F2" w:rsidRPr="00C65B61" w:rsidRDefault="009D23F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9D23F2" w:rsidRPr="00C65B61" w:rsidRDefault="00767CF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9D23F2" w:rsidRPr="00C65B61" w:rsidRDefault="009D23F2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6E4B5C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6E4B5C" w:rsidRPr="00C65B61" w:rsidRDefault="006E4B5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Літогощанська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</w:t>
            </w:r>
          </w:p>
        </w:tc>
        <w:tc>
          <w:tcPr>
            <w:tcW w:w="1936" w:type="dxa"/>
            <w:shd w:val="clear" w:color="auto" w:fill="auto"/>
          </w:tcPr>
          <w:p w:rsidR="006E4B5C" w:rsidRPr="00CF50AD" w:rsidRDefault="006E4B5C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6E4B5C" w:rsidRPr="00C65B61" w:rsidRDefault="006E4B5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6E4B5C" w:rsidRPr="00572395" w:rsidRDefault="006E4B5C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6E4B5C" w:rsidRPr="00C65B61" w:rsidRDefault="006E4B5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6E4B5C" w:rsidRPr="00C65B61" w:rsidRDefault="006E4B5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6E4B5C" w:rsidRPr="00C65B61" w:rsidRDefault="006E4B5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B90A19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B90A19" w:rsidRPr="00C65B61" w:rsidRDefault="00B90A19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Мильська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 </w:t>
            </w:r>
          </w:p>
        </w:tc>
        <w:tc>
          <w:tcPr>
            <w:tcW w:w="1936" w:type="dxa"/>
            <w:shd w:val="clear" w:color="auto" w:fill="auto"/>
          </w:tcPr>
          <w:p w:rsidR="00B90A19" w:rsidRPr="00CF50AD" w:rsidRDefault="00B90A19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добрий</w:t>
            </w:r>
          </w:p>
        </w:tc>
        <w:tc>
          <w:tcPr>
            <w:tcW w:w="1301" w:type="dxa"/>
            <w:shd w:val="clear" w:color="auto" w:fill="auto"/>
          </w:tcPr>
          <w:p w:rsidR="00B90A19" w:rsidRPr="00C65B61" w:rsidRDefault="00767CF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B90A19" w:rsidRPr="00572395" w:rsidRDefault="00B90A19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B90A19" w:rsidRPr="00C65B61" w:rsidRDefault="00B90A19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B90A19" w:rsidRPr="00C65B61" w:rsidRDefault="00767CF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B90A19" w:rsidRPr="00C65B61" w:rsidRDefault="00767CF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5D23D6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5D23D6" w:rsidRPr="00C65B61" w:rsidRDefault="005D23D6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Носачевицька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D23D6" w:rsidRPr="00CF50AD" w:rsidRDefault="005D23D6" w:rsidP="00672DA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CF50AD">
              <w:rPr>
                <w:rFonts w:eastAsia="Times New Roman"/>
                <w:sz w:val="20"/>
                <w:szCs w:val="20"/>
                <w:lang w:eastAsia="ru-RU"/>
              </w:rPr>
              <w:t>Добрий 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D23D6" w:rsidRPr="00C65B61" w:rsidRDefault="005D23D6" w:rsidP="00672DA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C65B61">
              <w:rPr>
                <w:rFonts w:eastAsia="Times New Roman"/>
                <w:sz w:val="20"/>
                <w:szCs w:val="20"/>
                <w:lang w:eastAsia="ru-RU"/>
              </w:rPr>
              <w:t>Так 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D23D6" w:rsidRPr="00572395" w:rsidRDefault="005D23D6" w:rsidP="00672DA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72395">
              <w:rPr>
                <w:rFonts w:eastAsia="Times New Roman"/>
                <w:sz w:val="20"/>
                <w:szCs w:val="20"/>
                <w:lang w:eastAsia="ru-RU"/>
              </w:rPr>
              <w:t>Так </w:t>
            </w:r>
          </w:p>
        </w:tc>
        <w:tc>
          <w:tcPr>
            <w:tcW w:w="1090" w:type="dxa"/>
            <w:vAlign w:val="center"/>
          </w:tcPr>
          <w:p w:rsidR="005D23D6" w:rsidRPr="00C65B61" w:rsidRDefault="005D23D6" w:rsidP="00672DA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C65B61">
              <w:rPr>
                <w:rFonts w:eastAsia="Times New Roman"/>
                <w:sz w:val="20"/>
                <w:szCs w:val="20"/>
                <w:lang w:eastAsia="ru-RU"/>
              </w:rPr>
              <w:t>Так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3D6" w:rsidRPr="00C65B61" w:rsidRDefault="00767CFC" w:rsidP="00672DA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C65B61">
              <w:rPr>
                <w:rFonts w:eastAsia="Times New Roman"/>
                <w:sz w:val="20"/>
                <w:szCs w:val="20"/>
                <w:lang w:eastAsia="ru-RU"/>
              </w:rPr>
              <w:t>ні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3D6" w:rsidRPr="00C65B61" w:rsidRDefault="005D23D6" w:rsidP="00672DA8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C65B61">
              <w:rPr>
                <w:rFonts w:eastAsia="Times New Roman"/>
                <w:sz w:val="20"/>
                <w:szCs w:val="20"/>
                <w:lang w:eastAsia="ru-RU"/>
              </w:rPr>
              <w:t>Так </w:t>
            </w:r>
          </w:p>
        </w:tc>
      </w:tr>
      <w:tr w:rsidR="007D7A6D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7D7A6D" w:rsidRPr="00C65B61" w:rsidRDefault="007D7A6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 xml:space="preserve">КЗЗСО "Оленівська гімназія" </w:t>
            </w:r>
          </w:p>
        </w:tc>
        <w:tc>
          <w:tcPr>
            <w:tcW w:w="1936" w:type="dxa"/>
            <w:shd w:val="clear" w:color="auto" w:fill="auto"/>
          </w:tcPr>
          <w:p w:rsidR="007D7A6D" w:rsidRPr="00CF50AD" w:rsidRDefault="007D7A6D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7D7A6D" w:rsidRPr="00C65B61" w:rsidRDefault="007D7A6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7D7A6D" w:rsidRPr="00572395" w:rsidRDefault="007D7A6D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7D7A6D" w:rsidRPr="00C65B61" w:rsidRDefault="007D7A6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7D7A6D" w:rsidRPr="00C65B61" w:rsidRDefault="007D7A6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7D7A6D" w:rsidRPr="00C65B61" w:rsidRDefault="007D7A6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</w:tr>
      <w:tr w:rsidR="00DB65C3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DB65C3" w:rsidRPr="00C65B61" w:rsidRDefault="00DB65C3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Пожарківська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 </w:t>
            </w:r>
          </w:p>
        </w:tc>
        <w:tc>
          <w:tcPr>
            <w:tcW w:w="1936" w:type="dxa"/>
            <w:shd w:val="clear" w:color="auto" w:fill="auto"/>
          </w:tcPr>
          <w:p w:rsidR="00DB65C3" w:rsidRPr="00CF50AD" w:rsidRDefault="00DB65C3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DB65C3" w:rsidRPr="00C65B61" w:rsidRDefault="00DB65C3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011" w:type="dxa"/>
            <w:shd w:val="clear" w:color="auto" w:fill="auto"/>
          </w:tcPr>
          <w:p w:rsidR="00DB65C3" w:rsidRPr="00572395" w:rsidRDefault="00DB65C3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DB65C3" w:rsidRPr="00C65B61" w:rsidRDefault="00DB65C3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DB65C3" w:rsidRPr="00C65B61" w:rsidRDefault="00767CF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DB65C3" w:rsidRPr="00C65B61" w:rsidRDefault="00DB65C3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544280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544280" w:rsidRPr="00C65B61" w:rsidRDefault="00544280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"Рудко-</w:t>
            </w:r>
            <w:proofErr w:type="spellStart"/>
            <w:r w:rsidRPr="00C65B61">
              <w:rPr>
                <w:sz w:val="20"/>
                <w:szCs w:val="20"/>
              </w:rPr>
              <w:t>Козинська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 </w:t>
            </w:r>
          </w:p>
        </w:tc>
        <w:tc>
          <w:tcPr>
            <w:tcW w:w="1936" w:type="dxa"/>
            <w:shd w:val="clear" w:color="auto" w:fill="auto"/>
          </w:tcPr>
          <w:p w:rsidR="00544280" w:rsidRPr="00CF50AD" w:rsidRDefault="00544280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544280" w:rsidRPr="00C65B61" w:rsidRDefault="00544280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544280" w:rsidRPr="00572395" w:rsidRDefault="00544280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ні</w:t>
            </w:r>
          </w:p>
        </w:tc>
        <w:tc>
          <w:tcPr>
            <w:tcW w:w="1090" w:type="dxa"/>
          </w:tcPr>
          <w:p w:rsidR="00544280" w:rsidRPr="00C65B61" w:rsidRDefault="00544280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544280" w:rsidRPr="00C65B61" w:rsidRDefault="00767CFC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544280" w:rsidRPr="00C65B61" w:rsidRDefault="00544280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  <w:tr w:rsidR="005D23D6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5D23D6" w:rsidRPr="00C65B61" w:rsidRDefault="005D23D6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Тихотинська</w:t>
            </w:r>
            <w:proofErr w:type="spellEnd"/>
            <w:r w:rsidRPr="00C65B61">
              <w:rPr>
                <w:sz w:val="20"/>
                <w:szCs w:val="20"/>
              </w:rPr>
              <w:t xml:space="preserve"> гімназія" </w:t>
            </w:r>
          </w:p>
        </w:tc>
        <w:tc>
          <w:tcPr>
            <w:tcW w:w="1936" w:type="dxa"/>
            <w:shd w:val="clear" w:color="auto" w:fill="auto"/>
          </w:tcPr>
          <w:p w:rsidR="005D23D6" w:rsidRPr="00CF50AD" w:rsidRDefault="005D23D6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5D23D6" w:rsidRPr="00C65B61" w:rsidRDefault="005D23D6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5D23D6" w:rsidRPr="00572395" w:rsidRDefault="005D23D6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5D23D6" w:rsidRPr="00C65B61" w:rsidRDefault="005D23D6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134" w:type="dxa"/>
            <w:shd w:val="clear" w:color="auto" w:fill="auto"/>
          </w:tcPr>
          <w:p w:rsidR="005D23D6" w:rsidRPr="00C65B61" w:rsidRDefault="005D23D6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5D23D6" w:rsidRPr="00C65B61" w:rsidRDefault="005D23D6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</w:tr>
      <w:tr w:rsidR="008956FD" w:rsidRPr="0006730E" w:rsidTr="00C65B61">
        <w:trPr>
          <w:trHeight w:val="186"/>
        </w:trPr>
        <w:tc>
          <w:tcPr>
            <w:tcW w:w="2316" w:type="dxa"/>
            <w:shd w:val="clear" w:color="auto" w:fill="auto"/>
          </w:tcPr>
          <w:p w:rsidR="008956FD" w:rsidRPr="00C65B61" w:rsidRDefault="008956F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КЗЗСО "</w:t>
            </w:r>
            <w:proofErr w:type="spellStart"/>
            <w:r w:rsidRPr="00C65B61">
              <w:rPr>
                <w:sz w:val="20"/>
                <w:szCs w:val="20"/>
              </w:rPr>
              <w:t>Луківська</w:t>
            </w:r>
            <w:proofErr w:type="spellEnd"/>
            <w:r w:rsidRPr="00C65B61">
              <w:rPr>
                <w:sz w:val="20"/>
                <w:szCs w:val="20"/>
              </w:rPr>
              <w:t xml:space="preserve"> початкова школа"</w:t>
            </w:r>
          </w:p>
        </w:tc>
        <w:tc>
          <w:tcPr>
            <w:tcW w:w="1936" w:type="dxa"/>
            <w:shd w:val="clear" w:color="auto" w:fill="auto"/>
          </w:tcPr>
          <w:p w:rsidR="008956FD" w:rsidRPr="00CF50AD" w:rsidRDefault="008956FD" w:rsidP="00672DA8">
            <w:pPr>
              <w:pStyle w:val="a3"/>
              <w:rPr>
                <w:sz w:val="20"/>
                <w:szCs w:val="20"/>
              </w:rPr>
            </w:pPr>
            <w:r w:rsidRPr="00CF50AD">
              <w:rPr>
                <w:sz w:val="20"/>
                <w:szCs w:val="20"/>
              </w:rPr>
              <w:t>задовільний</w:t>
            </w:r>
          </w:p>
        </w:tc>
        <w:tc>
          <w:tcPr>
            <w:tcW w:w="1301" w:type="dxa"/>
            <w:shd w:val="clear" w:color="auto" w:fill="auto"/>
          </w:tcPr>
          <w:p w:rsidR="008956FD" w:rsidRPr="00C65B61" w:rsidRDefault="008956F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011" w:type="dxa"/>
            <w:shd w:val="clear" w:color="auto" w:fill="auto"/>
          </w:tcPr>
          <w:p w:rsidR="008956FD" w:rsidRPr="00572395" w:rsidRDefault="008956FD" w:rsidP="00672DA8">
            <w:pPr>
              <w:pStyle w:val="a3"/>
              <w:rPr>
                <w:sz w:val="20"/>
                <w:szCs w:val="20"/>
              </w:rPr>
            </w:pPr>
            <w:r w:rsidRPr="00572395">
              <w:rPr>
                <w:sz w:val="20"/>
                <w:szCs w:val="20"/>
              </w:rPr>
              <w:t>так</w:t>
            </w:r>
          </w:p>
        </w:tc>
        <w:tc>
          <w:tcPr>
            <w:tcW w:w="1090" w:type="dxa"/>
          </w:tcPr>
          <w:p w:rsidR="008956FD" w:rsidRPr="00C65B61" w:rsidRDefault="008956F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  <w:tc>
          <w:tcPr>
            <w:tcW w:w="1134" w:type="dxa"/>
            <w:shd w:val="clear" w:color="auto" w:fill="auto"/>
          </w:tcPr>
          <w:p w:rsidR="008956FD" w:rsidRPr="00C65B61" w:rsidRDefault="008956F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ні</w:t>
            </w:r>
          </w:p>
        </w:tc>
        <w:tc>
          <w:tcPr>
            <w:tcW w:w="1418" w:type="dxa"/>
            <w:shd w:val="clear" w:color="auto" w:fill="auto"/>
          </w:tcPr>
          <w:p w:rsidR="008956FD" w:rsidRPr="00C65B61" w:rsidRDefault="008956FD" w:rsidP="00672DA8">
            <w:pPr>
              <w:pStyle w:val="a3"/>
              <w:rPr>
                <w:sz w:val="20"/>
                <w:szCs w:val="20"/>
              </w:rPr>
            </w:pPr>
            <w:r w:rsidRPr="00C65B61">
              <w:rPr>
                <w:sz w:val="20"/>
                <w:szCs w:val="20"/>
              </w:rPr>
              <w:t>так</w:t>
            </w:r>
          </w:p>
        </w:tc>
      </w:tr>
    </w:tbl>
    <w:p w:rsidR="0006730E" w:rsidRDefault="0006730E" w:rsidP="0006730E">
      <w:pPr>
        <w:spacing w:after="0" w:line="240" w:lineRule="auto"/>
        <w:rPr>
          <w:rFonts w:ascii="PF Square Sans Pro" w:hAnsi="PF Square Sans Pro"/>
        </w:rPr>
      </w:pPr>
    </w:p>
    <w:p w:rsidR="00A31D81" w:rsidRDefault="00A31D81" w:rsidP="0006730E">
      <w:pPr>
        <w:spacing w:after="0" w:line="240" w:lineRule="auto"/>
        <w:rPr>
          <w:rFonts w:ascii="PF Square Sans Pro" w:hAnsi="PF Square Sans Pro"/>
        </w:rPr>
      </w:pPr>
    </w:p>
    <w:p w:rsidR="007D0CC3" w:rsidRDefault="007D0CC3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3D62AF" w:rsidRDefault="003D62AF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C65B61" w:rsidRDefault="00C65B6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</w:p>
    <w:p w:rsidR="00A31D81" w:rsidRPr="00BB45F7" w:rsidRDefault="00A31D81" w:rsidP="00A31D81">
      <w:pPr>
        <w:spacing w:after="0" w:line="240" w:lineRule="auto"/>
        <w:jc w:val="center"/>
        <w:rPr>
          <w:rFonts w:ascii="PF Square Sans Pro" w:hAnsi="PF Square Sans Pro"/>
          <w:b/>
        </w:rPr>
      </w:pPr>
      <w:r w:rsidRPr="00BB45F7">
        <w:rPr>
          <w:rFonts w:ascii="PF Square Sans Pro" w:hAnsi="PF Square Sans Pro"/>
          <w:b/>
        </w:rPr>
        <w:lastRenderedPageBreak/>
        <w:t>Основн</w:t>
      </w:r>
      <w:r>
        <w:rPr>
          <w:rFonts w:ascii="PF Square Sans Pro" w:hAnsi="PF Square Sans Pro"/>
          <w:b/>
        </w:rPr>
        <w:t>і проблеми закладів загальної середньої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73"/>
        <w:gridCol w:w="2693"/>
      </w:tblGrid>
      <w:tr w:rsidR="00A31D81" w:rsidRPr="00BB45F7" w:rsidTr="004A2EBD">
        <w:tc>
          <w:tcPr>
            <w:tcW w:w="4077" w:type="dxa"/>
            <w:shd w:val="clear" w:color="auto" w:fill="auto"/>
          </w:tcPr>
          <w:p w:rsidR="00A31D81" w:rsidRPr="00450086" w:rsidRDefault="00A31D81" w:rsidP="0045008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450086">
              <w:rPr>
                <w:rFonts w:cstheme="minorHAnsi"/>
                <w:b/>
                <w:sz w:val="20"/>
                <w:szCs w:val="20"/>
              </w:rPr>
              <w:t>Назва закладу</w:t>
            </w:r>
          </w:p>
        </w:tc>
        <w:tc>
          <w:tcPr>
            <w:tcW w:w="3573" w:type="dxa"/>
            <w:shd w:val="clear" w:color="auto" w:fill="auto"/>
          </w:tcPr>
          <w:p w:rsidR="00A31D81" w:rsidRPr="00450086" w:rsidRDefault="00A31D81" w:rsidP="0045008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450086">
              <w:rPr>
                <w:rFonts w:cstheme="minorHAnsi"/>
                <w:b/>
                <w:sz w:val="20"/>
                <w:szCs w:val="20"/>
              </w:rPr>
              <w:t>Короткий опис проблеми (ремонт, енергозбереження, обладнання, санітарно-гігієнічні умови,  тощо)</w:t>
            </w:r>
          </w:p>
        </w:tc>
        <w:tc>
          <w:tcPr>
            <w:tcW w:w="2693" w:type="dxa"/>
            <w:shd w:val="clear" w:color="auto" w:fill="auto"/>
          </w:tcPr>
          <w:p w:rsidR="00A31D81" w:rsidRPr="00450086" w:rsidRDefault="00A31D81" w:rsidP="00450086">
            <w:pPr>
              <w:pStyle w:val="a3"/>
              <w:rPr>
                <w:rFonts w:cstheme="minorHAnsi"/>
                <w:b/>
                <w:sz w:val="20"/>
                <w:szCs w:val="20"/>
              </w:rPr>
            </w:pPr>
            <w:r w:rsidRPr="00450086">
              <w:rPr>
                <w:rFonts w:cstheme="minorHAnsi"/>
                <w:b/>
                <w:sz w:val="20"/>
                <w:szCs w:val="20"/>
              </w:rPr>
              <w:t>Чи передбачається у 2022-2024 році вирішення проблеми (заповнює орган управління освітою)</w:t>
            </w:r>
          </w:p>
        </w:tc>
      </w:tr>
      <w:tr w:rsidR="004D2142" w:rsidRPr="00BB45F7" w:rsidTr="004A2EBD">
        <w:tc>
          <w:tcPr>
            <w:tcW w:w="4077" w:type="dxa"/>
            <w:shd w:val="clear" w:color="auto" w:fill="auto"/>
          </w:tcPr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Дубищенський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3573" w:type="dxa"/>
            <w:shd w:val="clear" w:color="auto" w:fill="auto"/>
          </w:tcPr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ремонт, енергозбереження, обладнання, санітарно-гігієнічні умови, освітлення </w:t>
            </w:r>
          </w:p>
        </w:tc>
        <w:tc>
          <w:tcPr>
            <w:tcW w:w="2693" w:type="dxa"/>
            <w:shd w:val="clear" w:color="auto" w:fill="auto"/>
          </w:tcPr>
          <w:p w:rsidR="004D2142" w:rsidRPr="00450086" w:rsidRDefault="00767CF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4D2142" w:rsidRPr="00BB45F7" w:rsidTr="004A2EBD">
        <w:tc>
          <w:tcPr>
            <w:tcW w:w="4077" w:type="dxa"/>
            <w:shd w:val="clear" w:color="auto" w:fill="auto"/>
          </w:tcPr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Крижівський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3573" w:type="dxa"/>
            <w:shd w:val="clear" w:color="auto" w:fill="auto"/>
          </w:tcPr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світильників в класних кімнатах, в приміщенні ліцею.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кухонних мийок і реконструкція приміщення.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Встановлення 6 вікон  (енергозберігаючих).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лінолеуму на підлозі в майстерні.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Обладнання комбінованої майстерні.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Лабораторне обладнання для кабінетів фізики, хімії.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Покупка мультимедійна дошка.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Покупка плазмових телевізорів у класні кімнати 5-11 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кл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>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витяжки в котельні.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Забезпечення спортивним інвентарем та обладнанням.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Реконструкція забору навколо території ліцею.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Придбання ноутбуків для вчителів 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предметників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>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старих комп’ютерів на нові в кабінеті інформатики.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Забезпеченням їдальні обладнанням відповідно до норм системи </w:t>
            </w:r>
            <w:r w:rsidRPr="00450086">
              <w:rPr>
                <w:rFonts w:cstheme="minorHAnsi"/>
                <w:sz w:val="20"/>
                <w:szCs w:val="20"/>
                <w:lang w:val="en-US"/>
              </w:rPr>
              <w:t>HACCP</w:t>
            </w:r>
            <w:r w:rsidRPr="0045008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Очищення системи каналізації.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Забезпечення засобами пожежогасіння.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Обробка даху протипожежними засобами.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Промивка системи опалення.</w:t>
            </w:r>
          </w:p>
          <w:p w:rsidR="004D2142" w:rsidRPr="00450086" w:rsidRDefault="004D214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Реконструкція даху школи.</w:t>
            </w:r>
          </w:p>
        </w:tc>
        <w:tc>
          <w:tcPr>
            <w:tcW w:w="2693" w:type="dxa"/>
            <w:shd w:val="clear" w:color="auto" w:fill="auto"/>
          </w:tcPr>
          <w:p w:rsidR="004D2142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73490E" w:rsidRPr="00BB45F7" w:rsidTr="004A2EBD">
        <w:tc>
          <w:tcPr>
            <w:tcW w:w="4077" w:type="dxa"/>
            <w:shd w:val="clear" w:color="auto" w:fill="auto"/>
          </w:tcPr>
          <w:p w:rsidR="0073490E" w:rsidRPr="00450086" w:rsidRDefault="0073490E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Навізький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3573" w:type="dxa"/>
            <w:shd w:val="clear" w:color="auto" w:fill="auto"/>
          </w:tcPr>
          <w:p w:rsidR="0073490E" w:rsidRPr="00450086" w:rsidRDefault="0073490E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Терміновий ремонт  даху,  енергозбереження</w:t>
            </w:r>
          </w:p>
        </w:tc>
        <w:tc>
          <w:tcPr>
            <w:tcW w:w="2693" w:type="dxa"/>
            <w:shd w:val="clear" w:color="auto" w:fill="auto"/>
          </w:tcPr>
          <w:p w:rsidR="0073490E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так</w:t>
            </w:r>
          </w:p>
        </w:tc>
      </w:tr>
      <w:tr w:rsidR="000E5ABF" w:rsidRPr="00BB45F7" w:rsidTr="004A2EBD">
        <w:tc>
          <w:tcPr>
            <w:tcW w:w="4077" w:type="dxa"/>
            <w:shd w:val="clear" w:color="auto" w:fill="auto"/>
          </w:tcPr>
          <w:p w:rsidR="000E5ABF" w:rsidRPr="00450086" w:rsidRDefault="000E5ABF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*КОЗЗСО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Переспівський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3573" w:type="dxa"/>
            <w:shd w:val="clear" w:color="auto" w:fill="auto"/>
          </w:tcPr>
          <w:p w:rsidR="000E5ABF" w:rsidRPr="00450086" w:rsidRDefault="000E5ABF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Будівництво гаража для шкільних автобусів, ремонт внутрішніх туалетів, капітальний ремонт аварійних 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роздягалень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біля спортзалу, заміна підлоги в їдальні і коридорах, будівництво надвірного туалету, потреба у твердому покритті 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підвіря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закладу, заміна вікон у коридорах, часткова заміна дверей у класних кімнатах, заміна внутрішньої електромережі у закладі. </w:t>
            </w:r>
          </w:p>
        </w:tc>
        <w:tc>
          <w:tcPr>
            <w:tcW w:w="2693" w:type="dxa"/>
            <w:shd w:val="clear" w:color="auto" w:fill="auto"/>
          </w:tcPr>
          <w:p w:rsidR="000E5ABF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B750CD" w:rsidRPr="00BB45F7" w:rsidTr="004A2EBD">
        <w:tc>
          <w:tcPr>
            <w:tcW w:w="4077" w:type="dxa"/>
            <w:shd w:val="clear" w:color="auto" w:fill="auto"/>
          </w:tcPr>
          <w:p w:rsidR="00B750CD" w:rsidRPr="00450086" w:rsidRDefault="00B750CD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 ліцей №1"</w:t>
            </w:r>
          </w:p>
        </w:tc>
        <w:tc>
          <w:tcPr>
            <w:tcW w:w="3573" w:type="dxa"/>
            <w:shd w:val="clear" w:color="auto" w:fill="auto"/>
          </w:tcPr>
          <w:p w:rsidR="00B750CD" w:rsidRPr="00450086" w:rsidRDefault="00B750CD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початковий корпус потребує капітального ремонту, заміна котла, утоплення школи, капітальний ремонт їдальні</w:t>
            </w:r>
          </w:p>
        </w:tc>
        <w:tc>
          <w:tcPr>
            <w:tcW w:w="2693" w:type="dxa"/>
            <w:shd w:val="clear" w:color="auto" w:fill="auto"/>
          </w:tcPr>
          <w:p w:rsidR="00B750CD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053137" w:rsidRPr="00BB45F7" w:rsidTr="004A2EBD">
        <w:tc>
          <w:tcPr>
            <w:tcW w:w="4077" w:type="dxa"/>
            <w:shd w:val="clear" w:color="auto" w:fill="auto"/>
          </w:tcPr>
          <w:p w:rsidR="00053137" w:rsidRPr="00450086" w:rsidRDefault="00053137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 №2"</w:t>
            </w:r>
          </w:p>
        </w:tc>
        <w:tc>
          <w:tcPr>
            <w:tcW w:w="3573" w:type="dxa"/>
            <w:shd w:val="clear" w:color="auto" w:fill="auto"/>
          </w:tcPr>
          <w:p w:rsidR="00053137" w:rsidRPr="00450086" w:rsidRDefault="00053137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Фасад закладу, заміна обладнання в харчоблоці, потреба в комп’ютерній техніці, огорожа</w:t>
            </w:r>
          </w:p>
        </w:tc>
        <w:tc>
          <w:tcPr>
            <w:tcW w:w="2693" w:type="dxa"/>
            <w:shd w:val="clear" w:color="auto" w:fill="auto"/>
          </w:tcPr>
          <w:p w:rsidR="00053137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0C6082" w:rsidRPr="00BB45F7" w:rsidTr="004A2EBD">
        <w:tc>
          <w:tcPr>
            <w:tcW w:w="4077" w:type="dxa"/>
            <w:shd w:val="clear" w:color="auto" w:fill="auto"/>
          </w:tcPr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*КОЗЗСО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 №3"</w:t>
            </w:r>
          </w:p>
        </w:tc>
        <w:tc>
          <w:tcPr>
            <w:tcW w:w="3573" w:type="dxa"/>
            <w:shd w:val="clear" w:color="auto" w:fill="auto"/>
          </w:tcPr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- Заміна вікон та дверей на енергозберігаючі</w:t>
            </w:r>
          </w:p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lastRenderedPageBreak/>
              <w:t>- Капітальний ремонт даху</w:t>
            </w:r>
          </w:p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- Капітальний ремонт коридорів</w:t>
            </w:r>
          </w:p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- Капітальний ремонт харчоблоку</w:t>
            </w:r>
          </w:p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- Облаштування спортивного майданчика</w:t>
            </w:r>
          </w:p>
          <w:p w:rsidR="000C6082" w:rsidRPr="00450086" w:rsidRDefault="000C608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- Ремонт мережі водовідведення</w:t>
            </w:r>
          </w:p>
        </w:tc>
        <w:tc>
          <w:tcPr>
            <w:tcW w:w="2693" w:type="dxa"/>
            <w:shd w:val="clear" w:color="auto" w:fill="auto"/>
          </w:tcPr>
          <w:p w:rsidR="000C6082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lastRenderedPageBreak/>
              <w:t>Частково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lastRenderedPageBreak/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Рожищенський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 №4</w:t>
            </w:r>
          </w:p>
        </w:tc>
        <w:tc>
          <w:tcPr>
            <w:tcW w:w="3573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Необхідно провести капітальний ремонт спортивної зали, згідно проекту 1240,482 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тис.грн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>.;</w:t>
            </w:r>
          </w:p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Реконструкція котельні, згідно проекту  1843,662 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тис.грн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>.;</w:t>
            </w:r>
          </w:p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Відновлення роботи санвузлів на 2 поверсі;</w:t>
            </w:r>
          </w:p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Ремонт харчоблоку.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Сокільський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3573" w:type="dxa"/>
            <w:shd w:val="clear" w:color="auto" w:fill="auto"/>
          </w:tcPr>
          <w:p w:rsidR="007526E8" w:rsidRPr="00450086" w:rsidRDefault="007526E8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відсутність спортзалу,</w:t>
            </w:r>
          </w:p>
          <w:p w:rsidR="007526E8" w:rsidRPr="00450086" w:rsidRDefault="007526E8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відсутність внутрішнього  туалету у корпусі початкових класів,</w:t>
            </w:r>
          </w:p>
          <w:p w:rsidR="007526E8" w:rsidRPr="00450086" w:rsidRDefault="007526E8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заміна вікон, </w:t>
            </w:r>
          </w:p>
          <w:p w:rsidR="002A1BAA" w:rsidRPr="00450086" w:rsidRDefault="007526E8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ремонт</w:t>
            </w:r>
            <w:r w:rsidR="002F5F3D">
              <w:rPr>
                <w:rFonts w:cstheme="minorHAnsi"/>
                <w:sz w:val="20"/>
                <w:szCs w:val="20"/>
              </w:rPr>
              <w:t xml:space="preserve"> даху корпусу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Топільненський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ліцей"</w:t>
            </w:r>
          </w:p>
        </w:tc>
        <w:tc>
          <w:tcPr>
            <w:tcW w:w="3573" w:type="dxa"/>
            <w:shd w:val="clear" w:color="auto" w:fill="auto"/>
          </w:tcPr>
          <w:p w:rsidR="00584F0C" w:rsidRPr="00450086" w:rsidRDefault="00584F0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Встановлення додаткового  котла</w:t>
            </w:r>
          </w:p>
          <w:p w:rsidR="002A1BAA" w:rsidRPr="00450086" w:rsidRDefault="00584F0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 котельні.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так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Духченська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</w:t>
            </w:r>
          </w:p>
        </w:tc>
        <w:tc>
          <w:tcPr>
            <w:tcW w:w="3573" w:type="dxa"/>
            <w:shd w:val="clear" w:color="auto" w:fill="auto"/>
          </w:tcPr>
          <w:p w:rsidR="002A1BAA" w:rsidRPr="00450086" w:rsidRDefault="009D23F2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даху спортзалу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так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Літогощанська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</w:t>
            </w:r>
          </w:p>
        </w:tc>
        <w:tc>
          <w:tcPr>
            <w:tcW w:w="3573" w:type="dxa"/>
            <w:shd w:val="clear" w:color="auto" w:fill="auto"/>
          </w:tcPr>
          <w:p w:rsidR="002A1BAA" w:rsidRPr="00450086" w:rsidRDefault="006E4B5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3 вікон і дверей у їдальні, вхідних дверей у майстерні, ремонт стелі і стін харчоблоку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так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Мильська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3573" w:type="dxa"/>
            <w:shd w:val="clear" w:color="auto" w:fill="auto"/>
          </w:tcPr>
          <w:p w:rsidR="00B90A19" w:rsidRPr="00450086" w:rsidRDefault="00B90A19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Встановлення додаткового котла,</w:t>
            </w:r>
          </w:p>
          <w:p w:rsidR="00B90A19" w:rsidRPr="00450086" w:rsidRDefault="00B90A19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 заміна  дверей у класах</w:t>
            </w:r>
          </w:p>
          <w:p w:rsidR="002A1BAA" w:rsidRPr="00450086" w:rsidRDefault="00B90A19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 заміна підлоги (30м</w:t>
            </w:r>
            <w:r w:rsidRPr="0045008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45008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так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Носачевицька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</w:t>
            </w:r>
          </w:p>
        </w:tc>
        <w:tc>
          <w:tcPr>
            <w:tcW w:w="3573" w:type="dxa"/>
            <w:shd w:val="clear" w:color="auto" w:fill="auto"/>
          </w:tcPr>
          <w:p w:rsidR="005D23D6" w:rsidRPr="00450086" w:rsidRDefault="005D23D6" w:rsidP="00450086">
            <w:pPr>
              <w:pStyle w:val="a3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0086">
              <w:rPr>
                <w:rFonts w:eastAsia="Times New Roman" w:cstheme="minorHAnsi"/>
                <w:sz w:val="20"/>
                <w:szCs w:val="20"/>
                <w:lang w:eastAsia="ru-RU"/>
              </w:rPr>
              <w:t>Встановити другий котел.</w:t>
            </w:r>
          </w:p>
          <w:p w:rsidR="002A1BAA" w:rsidRPr="00450086" w:rsidRDefault="005D23D6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eastAsia="Times New Roman" w:cstheme="minorHAnsi"/>
                <w:sz w:val="20"/>
                <w:szCs w:val="20"/>
                <w:lang w:eastAsia="ru-RU"/>
              </w:rPr>
              <w:t>Ремонт теплотраси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так</w:t>
            </w:r>
          </w:p>
        </w:tc>
      </w:tr>
      <w:tr w:rsidR="002A1BAA" w:rsidRPr="00BB45F7" w:rsidTr="004A2EBD">
        <w:tc>
          <w:tcPr>
            <w:tcW w:w="4077" w:type="dxa"/>
            <w:shd w:val="clear" w:color="auto" w:fill="auto"/>
          </w:tcPr>
          <w:p w:rsidR="002A1BAA" w:rsidRPr="00450086" w:rsidRDefault="002A1BAA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 xml:space="preserve">КЗЗСО "Оленівська гімназія" </w:t>
            </w:r>
          </w:p>
        </w:tc>
        <w:tc>
          <w:tcPr>
            <w:tcW w:w="3573" w:type="dxa"/>
            <w:shd w:val="clear" w:color="auto" w:fill="auto"/>
          </w:tcPr>
          <w:p w:rsidR="002A1BAA" w:rsidRPr="00450086" w:rsidRDefault="007D7A6D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Енергозбереження</w:t>
            </w:r>
          </w:p>
        </w:tc>
        <w:tc>
          <w:tcPr>
            <w:tcW w:w="2693" w:type="dxa"/>
            <w:shd w:val="clear" w:color="auto" w:fill="auto"/>
          </w:tcPr>
          <w:p w:rsidR="002A1BAA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DB65C3" w:rsidRPr="00BB45F7" w:rsidTr="004A2EBD">
        <w:tc>
          <w:tcPr>
            <w:tcW w:w="4077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Пожарківська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3573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підлоги, ремонт даху.</w:t>
            </w:r>
          </w:p>
        </w:tc>
        <w:tc>
          <w:tcPr>
            <w:tcW w:w="2693" w:type="dxa"/>
            <w:shd w:val="clear" w:color="auto" w:fill="auto"/>
          </w:tcPr>
          <w:p w:rsidR="00DB65C3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DB65C3" w:rsidRPr="00BB45F7" w:rsidTr="004A2EBD">
        <w:tc>
          <w:tcPr>
            <w:tcW w:w="4077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"Рудко-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Козинська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3573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1.Будівництво  спортивного залу.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2.Капітальний ремонт харчоблоку.</w:t>
            </w:r>
          </w:p>
        </w:tc>
        <w:tc>
          <w:tcPr>
            <w:tcW w:w="2693" w:type="dxa"/>
            <w:shd w:val="clear" w:color="auto" w:fill="auto"/>
          </w:tcPr>
          <w:p w:rsidR="00DB65C3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DB65C3" w:rsidRPr="00BB45F7" w:rsidTr="004A2EBD">
        <w:tc>
          <w:tcPr>
            <w:tcW w:w="4077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Тихотинська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гімназія" </w:t>
            </w:r>
          </w:p>
        </w:tc>
        <w:tc>
          <w:tcPr>
            <w:tcW w:w="3573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Заміна вікон, обладнання в їдальні</w:t>
            </w:r>
          </w:p>
        </w:tc>
        <w:tc>
          <w:tcPr>
            <w:tcW w:w="2693" w:type="dxa"/>
            <w:shd w:val="clear" w:color="auto" w:fill="auto"/>
          </w:tcPr>
          <w:p w:rsidR="00DB65C3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  <w:tr w:rsidR="00DB65C3" w:rsidRPr="00BB45F7" w:rsidTr="004A2EBD">
        <w:tc>
          <w:tcPr>
            <w:tcW w:w="4077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КЗЗСО "</w:t>
            </w:r>
            <w:proofErr w:type="spellStart"/>
            <w:r w:rsidRPr="00450086">
              <w:rPr>
                <w:rFonts w:cstheme="minorHAnsi"/>
                <w:sz w:val="20"/>
                <w:szCs w:val="20"/>
              </w:rPr>
              <w:t>Луківська</w:t>
            </w:r>
            <w:proofErr w:type="spellEnd"/>
            <w:r w:rsidRPr="00450086">
              <w:rPr>
                <w:rFonts w:cstheme="minorHAnsi"/>
                <w:sz w:val="20"/>
                <w:szCs w:val="20"/>
              </w:rPr>
              <w:t xml:space="preserve"> початкова школа"</w:t>
            </w:r>
          </w:p>
        </w:tc>
        <w:tc>
          <w:tcPr>
            <w:tcW w:w="3573" w:type="dxa"/>
            <w:shd w:val="clear" w:color="auto" w:fill="auto"/>
          </w:tcPr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1.Заміна котла у приміщенні котельні.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2.Обробка даху протипожежними засобами.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3.Реконструкція забору навколо території школи.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4.Заміна теплотраси 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5.Заміна світильників у класах і коридорі.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6.Покупка спортивного інвентарю .</w:t>
            </w:r>
          </w:p>
          <w:p w:rsidR="00DB65C3" w:rsidRPr="00450086" w:rsidRDefault="00DB65C3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7.Заміна насосів у котельні.</w:t>
            </w:r>
          </w:p>
        </w:tc>
        <w:tc>
          <w:tcPr>
            <w:tcW w:w="2693" w:type="dxa"/>
            <w:shd w:val="clear" w:color="auto" w:fill="auto"/>
          </w:tcPr>
          <w:p w:rsidR="00DB65C3" w:rsidRPr="00450086" w:rsidRDefault="00E71D3C" w:rsidP="00450086">
            <w:pPr>
              <w:pStyle w:val="a3"/>
              <w:rPr>
                <w:rFonts w:cstheme="minorHAnsi"/>
                <w:sz w:val="20"/>
                <w:szCs w:val="20"/>
              </w:rPr>
            </w:pPr>
            <w:r w:rsidRPr="00450086">
              <w:rPr>
                <w:rFonts w:cstheme="minorHAnsi"/>
                <w:sz w:val="20"/>
                <w:szCs w:val="20"/>
              </w:rPr>
              <w:t>Частково</w:t>
            </w:r>
          </w:p>
        </w:tc>
      </w:tr>
    </w:tbl>
    <w:p w:rsidR="00A31D81" w:rsidRPr="0006730E" w:rsidRDefault="00A31D81" w:rsidP="0006730E">
      <w:pPr>
        <w:spacing w:after="0" w:line="240" w:lineRule="auto"/>
        <w:rPr>
          <w:rFonts w:ascii="PF Square Sans Pro" w:hAnsi="PF Square Sans Pro"/>
        </w:rPr>
      </w:pPr>
    </w:p>
    <w:sectPr w:rsidR="00A31D81" w:rsidRPr="0006730E" w:rsidSect="0006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ACB"/>
    <w:multiLevelType w:val="hybridMultilevel"/>
    <w:tmpl w:val="797E4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266C"/>
    <w:multiLevelType w:val="hybridMultilevel"/>
    <w:tmpl w:val="26DADF92"/>
    <w:lvl w:ilvl="0" w:tplc="B5A890E4">
      <w:numFmt w:val="bullet"/>
      <w:lvlText w:val="-"/>
      <w:lvlJc w:val="left"/>
      <w:pPr>
        <w:ind w:left="720" w:hanging="360"/>
      </w:pPr>
      <w:rPr>
        <w:rFonts w:ascii="PF Square Sans Pro" w:eastAsiaTheme="minorHAnsi" w:hAnsi="PF Square Sans Pro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0E"/>
    <w:rsid w:val="00043926"/>
    <w:rsid w:val="00053137"/>
    <w:rsid w:val="0006730E"/>
    <w:rsid w:val="000C6082"/>
    <w:rsid w:val="000E5ABF"/>
    <w:rsid w:val="000F2426"/>
    <w:rsid w:val="001761E0"/>
    <w:rsid w:val="001C22F6"/>
    <w:rsid w:val="001E74A9"/>
    <w:rsid w:val="00222E80"/>
    <w:rsid w:val="002A1BAA"/>
    <w:rsid w:val="002C0099"/>
    <w:rsid w:val="002F5F3D"/>
    <w:rsid w:val="00315957"/>
    <w:rsid w:val="00323D69"/>
    <w:rsid w:val="003A6F54"/>
    <w:rsid w:val="003D62AF"/>
    <w:rsid w:val="004265AD"/>
    <w:rsid w:val="00450086"/>
    <w:rsid w:val="0047632D"/>
    <w:rsid w:val="004A2EBD"/>
    <w:rsid w:val="004D2142"/>
    <w:rsid w:val="00544280"/>
    <w:rsid w:val="00572395"/>
    <w:rsid w:val="00584F0C"/>
    <w:rsid w:val="005D23D6"/>
    <w:rsid w:val="00614C81"/>
    <w:rsid w:val="00672DA8"/>
    <w:rsid w:val="006861C1"/>
    <w:rsid w:val="006A4AFA"/>
    <w:rsid w:val="006E4B5C"/>
    <w:rsid w:val="00721E36"/>
    <w:rsid w:val="00727B0C"/>
    <w:rsid w:val="0073114D"/>
    <w:rsid w:val="0073490E"/>
    <w:rsid w:val="007526E8"/>
    <w:rsid w:val="00767CFC"/>
    <w:rsid w:val="007D0CC3"/>
    <w:rsid w:val="007D7A6D"/>
    <w:rsid w:val="00850734"/>
    <w:rsid w:val="008956FD"/>
    <w:rsid w:val="009D23F2"/>
    <w:rsid w:val="00A31D81"/>
    <w:rsid w:val="00B03517"/>
    <w:rsid w:val="00B750CD"/>
    <w:rsid w:val="00B90A19"/>
    <w:rsid w:val="00BF2D57"/>
    <w:rsid w:val="00C25222"/>
    <w:rsid w:val="00C535DE"/>
    <w:rsid w:val="00C63BB4"/>
    <w:rsid w:val="00C65B61"/>
    <w:rsid w:val="00C743E1"/>
    <w:rsid w:val="00CF50AD"/>
    <w:rsid w:val="00D17B04"/>
    <w:rsid w:val="00DB1E15"/>
    <w:rsid w:val="00DB65C3"/>
    <w:rsid w:val="00DF12F5"/>
    <w:rsid w:val="00E15AEC"/>
    <w:rsid w:val="00E71D3C"/>
    <w:rsid w:val="00F56938"/>
    <w:rsid w:val="00FA0369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A5DD"/>
  <w15:chartTrackingRefBased/>
  <w15:docId w15:val="{1AADA0B2-60AC-48FE-8214-8132F28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D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1BAA"/>
    <w:pPr>
      <w:ind w:left="720"/>
      <w:contextualSpacing/>
    </w:pPr>
  </w:style>
  <w:style w:type="paragraph" w:customStyle="1" w:styleId="Standard">
    <w:name w:val="Standard"/>
    <w:rsid w:val="00222E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5930</Words>
  <Characters>3381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Пользователь Windows</cp:lastModifiedBy>
  <cp:revision>3</cp:revision>
  <dcterms:created xsi:type="dcterms:W3CDTF">2022-05-16T06:50:00Z</dcterms:created>
  <dcterms:modified xsi:type="dcterms:W3CDTF">2022-07-06T06:31:00Z</dcterms:modified>
</cp:coreProperties>
</file>